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19" w:rsidRDefault="00691C19" w:rsidP="00152EB0">
      <w:pPr>
        <w:pStyle w:val="Nagwek1"/>
        <w:pBdr>
          <w:top w:val="single" w:sz="1" w:space="1" w:color="000000"/>
          <w:bottom w:val="single" w:sz="1" w:space="1" w:color="000000"/>
        </w:pBdr>
        <w:tabs>
          <w:tab w:val="left" w:pos="559"/>
          <w:tab w:val="left" w:pos="9627"/>
        </w:tabs>
        <w:autoSpaceDE w:val="0"/>
        <w:spacing w:before="0" w:after="0" w:line="100" w:lineRule="atLeast"/>
        <w:ind w:left="0" w:hanging="14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691C19" w:rsidRDefault="00691C19" w:rsidP="00152EB0">
      <w:pPr>
        <w:pStyle w:val="Nagwek1"/>
        <w:pBdr>
          <w:top w:val="single" w:sz="1" w:space="1" w:color="000000"/>
          <w:bottom w:val="single" w:sz="1" w:space="1" w:color="000000"/>
        </w:pBdr>
        <w:tabs>
          <w:tab w:val="left" w:pos="559"/>
          <w:tab w:val="left" w:pos="9627"/>
        </w:tabs>
        <w:autoSpaceDE w:val="0"/>
        <w:spacing w:before="0" w:after="0" w:line="100" w:lineRule="atLeast"/>
        <w:ind w:left="0" w:hanging="14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152EB0" w:rsidRDefault="00691C19" w:rsidP="00152EB0">
      <w:pPr>
        <w:pStyle w:val="Nagwek1"/>
        <w:pBdr>
          <w:top w:val="single" w:sz="1" w:space="1" w:color="000000"/>
          <w:bottom w:val="single" w:sz="1" w:space="1" w:color="000000"/>
        </w:pBdr>
        <w:tabs>
          <w:tab w:val="left" w:pos="559"/>
          <w:tab w:val="left" w:pos="9627"/>
        </w:tabs>
        <w:autoSpaceDE w:val="0"/>
        <w:spacing w:before="0" w:after="0" w:line="100" w:lineRule="atLeast"/>
        <w:ind w:left="0" w:hanging="14"/>
        <w:jc w:val="both"/>
        <w:rPr>
          <w:rFonts w:eastAsia="ArialMT"/>
          <w:sz w:val="22"/>
          <w:szCs w:val="22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  <w:t>PODZIAŁ WYSTAW</w:t>
      </w:r>
      <w:r w:rsidR="00152EB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 xml:space="preserve">CEP </w:t>
      </w:r>
      <w:r w:rsidR="00152EB0">
        <w:rPr>
          <w:rFonts w:ascii="Times New Roman" w:eastAsia="ArialMT" w:hAnsi="Times New Roman" w:cs="Times New Roman"/>
          <w:sz w:val="28"/>
          <w:szCs w:val="28"/>
        </w:rPr>
        <w:t>NA BLOKI TEMATYCZNE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691C19">
        <w:rPr>
          <w:rFonts w:ascii="Times New Roman" w:eastAsia="ArialMT" w:hAnsi="Times New Roman" w:cs="Times New Roman"/>
          <w:b w:val="0"/>
          <w:color w:val="548DD4" w:themeColor="text2" w:themeTint="99"/>
          <w:sz w:val="28"/>
          <w:szCs w:val="28"/>
        </w:rPr>
        <w:t>– kolorem</w:t>
      </w:r>
      <w:r w:rsidRPr="00691C19">
        <w:rPr>
          <w:rFonts w:ascii="Times New Roman" w:eastAsia="ArialMT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691C19">
        <w:rPr>
          <w:rFonts w:ascii="Times New Roman" w:eastAsia="ArialMT" w:hAnsi="Times New Roman" w:cs="Times New Roman"/>
          <w:b w:val="0"/>
          <w:color w:val="548DD4" w:themeColor="text2" w:themeTint="99"/>
          <w:sz w:val="28"/>
          <w:szCs w:val="28"/>
        </w:rPr>
        <w:t>niebieskim zaznaczono wystawy geologiczne</w:t>
      </w:r>
      <w:r w:rsidR="00152EB0" w:rsidRPr="00691C19">
        <w:rPr>
          <w:rFonts w:ascii="Times New Roman" w:eastAsia="ArialMT" w:hAnsi="Times New Roman" w:cs="Times New Roman"/>
          <w:color w:val="548DD4" w:themeColor="text2" w:themeTint="99"/>
        </w:rPr>
        <w:tab/>
      </w:r>
    </w:p>
    <w:p w:rsidR="00152EB0" w:rsidRDefault="00152EB0" w:rsidP="00152EB0">
      <w:pPr>
        <w:tabs>
          <w:tab w:val="left" w:pos="6121"/>
        </w:tabs>
        <w:autoSpaceDE w:val="0"/>
        <w:ind w:left="314" w:hanging="300"/>
        <w:jc w:val="both"/>
        <w:rPr>
          <w:rFonts w:eastAsia="ArialMT"/>
          <w:b/>
          <w:bCs/>
          <w:sz w:val="22"/>
          <w:szCs w:val="22"/>
        </w:rPr>
      </w:pP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Hall:</w:t>
      </w:r>
    </w:p>
    <w:p w:rsidR="00152EB0" w:rsidRDefault="00152EB0" w:rsidP="00152EB0">
      <w:pPr>
        <w:autoSpaceDE w:val="0"/>
      </w:pPr>
      <w:r>
        <w:rPr>
          <w:rFonts w:eastAsia="Times New Roman"/>
        </w:rPr>
        <w:t>BLOK 1: Powstanie Wszech</w:t>
      </w:r>
      <w:r>
        <w:rPr>
          <w:rFonts w:eastAsia="TTE1FE1910t00"/>
        </w:rPr>
        <w:t>ś</w:t>
      </w:r>
      <w:r>
        <w:rPr>
          <w:rFonts w:eastAsia="Times New Roman"/>
        </w:rPr>
        <w:t>wiata, układu słonecznego i planety Ziemia</w:t>
      </w:r>
    </w:p>
    <w:p w:rsidR="00152EB0" w:rsidRDefault="00152EB0" w:rsidP="00152EB0">
      <w:pPr>
        <w:autoSpaceDE w:val="0"/>
      </w:pP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Parter: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BLOK 2: Gabinet Profesora </w:t>
      </w:r>
    </w:p>
    <w:p w:rsidR="00152EB0" w:rsidRPr="00152EB0" w:rsidRDefault="00152EB0" w:rsidP="00152EB0">
      <w:pPr>
        <w:autoSpaceDE w:val="0"/>
        <w:rPr>
          <w:color w:val="0070C0"/>
        </w:rPr>
      </w:pPr>
      <w:r w:rsidRPr="00152EB0">
        <w:rPr>
          <w:rFonts w:eastAsia="Times New Roman"/>
          <w:color w:val="0070C0"/>
        </w:rPr>
        <w:t xml:space="preserve">BLOK 3: Procesy endogeniczne, </w:t>
      </w:r>
      <w:r w:rsidRPr="00152EB0">
        <w:rPr>
          <w:rFonts w:eastAsia="TTE1FE1910t00"/>
          <w:color w:val="0070C0"/>
        </w:rPr>
        <w:t>ś</w:t>
      </w:r>
      <w:r w:rsidRPr="00152EB0">
        <w:rPr>
          <w:rFonts w:eastAsia="Times New Roman"/>
          <w:color w:val="0070C0"/>
        </w:rPr>
        <w:t xml:space="preserve">rodowisko abiotyczne Ziemi </w:t>
      </w:r>
    </w:p>
    <w:p w:rsidR="00152EB0" w:rsidRDefault="00152EB0" w:rsidP="00152EB0">
      <w:pPr>
        <w:autoSpaceDE w:val="0"/>
      </w:pP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I pi</w:t>
      </w:r>
      <w:r>
        <w:rPr>
          <w:rFonts w:eastAsia="TTE1FE1910t00"/>
          <w:b/>
          <w:bCs/>
        </w:rPr>
        <w:t>ę</w:t>
      </w:r>
      <w:r>
        <w:rPr>
          <w:rFonts w:eastAsia="Times New Roman"/>
          <w:b/>
          <w:bCs/>
        </w:rPr>
        <w:t>tro, cz</w:t>
      </w:r>
      <w:r>
        <w:rPr>
          <w:rFonts w:eastAsia="TTE1FE1910t00"/>
          <w:b/>
          <w:bCs/>
        </w:rPr>
        <w:t xml:space="preserve">ęść </w:t>
      </w:r>
      <w:r>
        <w:rPr>
          <w:rFonts w:eastAsia="Times New Roman"/>
          <w:b/>
          <w:bCs/>
        </w:rPr>
        <w:t>zoologiczna</w:t>
      </w:r>
      <w:r>
        <w:rPr>
          <w:rFonts w:eastAsia="Times New Roman"/>
        </w:rPr>
        <w:t xml:space="preserve"> 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4: Przegl</w:t>
      </w:r>
      <w:r>
        <w:rPr>
          <w:rFonts w:eastAsia="TTE1FE1910t00"/>
        </w:rPr>
        <w:t>ą</w:t>
      </w:r>
      <w:r>
        <w:rPr>
          <w:rFonts w:eastAsia="Times New Roman"/>
        </w:rPr>
        <w:t>d systematyczny zwierz</w:t>
      </w:r>
      <w:r>
        <w:rPr>
          <w:rFonts w:eastAsia="TTE1FE1910t00"/>
        </w:rPr>
        <w:t>ą</w:t>
      </w:r>
      <w:r>
        <w:rPr>
          <w:rFonts w:eastAsia="Times New Roman"/>
        </w:rPr>
        <w:t>t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5: Rozmieszczenie zwierz</w:t>
      </w:r>
      <w:r>
        <w:rPr>
          <w:rFonts w:eastAsia="TTE1FE1910t00"/>
        </w:rPr>
        <w:t>ą</w:t>
      </w:r>
      <w:r>
        <w:rPr>
          <w:rFonts w:eastAsia="Times New Roman"/>
        </w:rPr>
        <w:t>t i ro</w:t>
      </w:r>
      <w:r>
        <w:rPr>
          <w:rFonts w:eastAsia="TTE1FE1910t00"/>
        </w:rPr>
        <w:t>ś</w:t>
      </w:r>
      <w:r>
        <w:rPr>
          <w:rFonts w:eastAsia="Times New Roman"/>
        </w:rPr>
        <w:t>lin na Ziemi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BLOK 6: Przystosowania organizmów do </w:t>
      </w:r>
      <w:r>
        <w:rPr>
          <w:rFonts w:eastAsia="TTE1FE1910t00"/>
        </w:rPr>
        <w:t>ż</w:t>
      </w:r>
      <w:r>
        <w:rPr>
          <w:rFonts w:eastAsia="Times New Roman"/>
        </w:rPr>
        <w:t>ycia w ró</w:t>
      </w:r>
      <w:r>
        <w:rPr>
          <w:rFonts w:eastAsia="TTE1FE1910t00"/>
        </w:rPr>
        <w:t>ż</w:t>
      </w:r>
      <w:r>
        <w:rPr>
          <w:rFonts w:eastAsia="Times New Roman"/>
        </w:rPr>
        <w:t xml:space="preserve">nych </w:t>
      </w:r>
      <w:r>
        <w:rPr>
          <w:rFonts w:eastAsia="TTE1FE1910t00"/>
        </w:rPr>
        <w:t>ś</w:t>
      </w:r>
      <w:r>
        <w:rPr>
          <w:rFonts w:eastAsia="Times New Roman"/>
        </w:rPr>
        <w:t>rodowiskach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7: Mechanizmy ewolucji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8: Zachowanie si</w:t>
      </w:r>
      <w:r>
        <w:rPr>
          <w:rFonts w:eastAsia="TTE1FE1910t00"/>
        </w:rPr>
        <w:t xml:space="preserve">ę </w:t>
      </w:r>
      <w:r>
        <w:rPr>
          <w:rFonts w:eastAsia="Times New Roman"/>
        </w:rPr>
        <w:t>zwierz</w:t>
      </w:r>
      <w:r>
        <w:rPr>
          <w:rFonts w:eastAsia="TTE1FE1910t00"/>
        </w:rPr>
        <w:t>ą</w:t>
      </w:r>
      <w:r>
        <w:rPr>
          <w:rFonts w:eastAsia="Times New Roman"/>
        </w:rPr>
        <w:t>t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9: Zagro</w:t>
      </w:r>
      <w:r>
        <w:rPr>
          <w:rFonts w:eastAsia="TTE1FE1910t00"/>
        </w:rPr>
        <w:t>ż</w:t>
      </w:r>
      <w:r>
        <w:rPr>
          <w:rFonts w:eastAsia="Times New Roman"/>
        </w:rPr>
        <w:t xml:space="preserve">enia </w:t>
      </w:r>
      <w:r>
        <w:rPr>
          <w:rFonts w:eastAsia="TTE1FE1910t00"/>
        </w:rPr>
        <w:t>ś</w:t>
      </w:r>
      <w:r>
        <w:rPr>
          <w:rFonts w:eastAsia="Times New Roman"/>
        </w:rPr>
        <w:t>rodowiska naturalnego i jego ochrona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10: Ewolucja człowieka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11: Zwierz</w:t>
      </w:r>
      <w:r>
        <w:rPr>
          <w:rFonts w:eastAsia="TTE1FE1910t00"/>
        </w:rPr>
        <w:t>ę</w:t>
      </w:r>
      <w:r>
        <w:rPr>
          <w:rFonts w:eastAsia="Times New Roman"/>
        </w:rPr>
        <w:t>ta po</w:t>
      </w:r>
      <w:r>
        <w:rPr>
          <w:rFonts w:eastAsia="TTE1FE1910t00"/>
        </w:rPr>
        <w:t>ż</w:t>
      </w:r>
      <w:r>
        <w:rPr>
          <w:rFonts w:eastAsia="Times New Roman"/>
        </w:rPr>
        <w:t>yteczne i szkodliwe dla człowieka</w:t>
      </w:r>
    </w:p>
    <w:p w:rsidR="00152EB0" w:rsidRDefault="00152EB0" w:rsidP="00152EB0">
      <w:pPr>
        <w:autoSpaceDE w:val="0"/>
      </w:pPr>
      <w:r>
        <w:rPr>
          <w:rFonts w:eastAsia="Times New Roman"/>
        </w:rPr>
        <w:t>BLOK 12: Udomowienie zwierz</w:t>
      </w:r>
      <w:r>
        <w:rPr>
          <w:rFonts w:eastAsia="TTE1FE1910t00"/>
        </w:rPr>
        <w:t>ą</w:t>
      </w:r>
      <w:r>
        <w:rPr>
          <w:rFonts w:eastAsia="Times New Roman"/>
        </w:rPr>
        <w:t>t i ro</w:t>
      </w:r>
      <w:r>
        <w:rPr>
          <w:rFonts w:eastAsia="TTE1FE1910t00"/>
        </w:rPr>
        <w:t>ś</w:t>
      </w:r>
      <w:r>
        <w:rPr>
          <w:rFonts w:eastAsia="Times New Roman"/>
        </w:rPr>
        <w:t>lin</w:t>
      </w:r>
    </w:p>
    <w:p w:rsidR="00152EB0" w:rsidRDefault="00152EB0" w:rsidP="00152EB0">
      <w:pPr>
        <w:autoSpaceDE w:val="0"/>
      </w:pP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I pi</w:t>
      </w:r>
      <w:r>
        <w:rPr>
          <w:rFonts w:eastAsia="TTE1FE1910t00"/>
          <w:b/>
          <w:bCs/>
        </w:rPr>
        <w:t>ę</w:t>
      </w:r>
      <w:r>
        <w:rPr>
          <w:rFonts w:eastAsia="Times New Roman"/>
          <w:b/>
          <w:bCs/>
        </w:rPr>
        <w:t>tro, cz</w:t>
      </w:r>
      <w:r>
        <w:rPr>
          <w:rFonts w:eastAsia="TTE1FE1910t00"/>
          <w:b/>
          <w:bCs/>
        </w:rPr>
        <w:t xml:space="preserve">ęść </w:t>
      </w:r>
      <w:r>
        <w:rPr>
          <w:rFonts w:eastAsia="Times New Roman"/>
          <w:b/>
          <w:bCs/>
        </w:rPr>
        <w:t xml:space="preserve">geologiczna </w:t>
      </w:r>
    </w:p>
    <w:p w:rsidR="00152EB0" w:rsidRPr="00152EB0" w:rsidRDefault="00152EB0" w:rsidP="00152EB0">
      <w:pPr>
        <w:autoSpaceDE w:val="0"/>
        <w:rPr>
          <w:rFonts w:eastAsia="Times New Roman"/>
          <w:color w:val="0070C0"/>
        </w:rPr>
      </w:pPr>
      <w:r w:rsidRPr="00152EB0">
        <w:rPr>
          <w:rFonts w:eastAsia="Times New Roman"/>
          <w:color w:val="0070C0"/>
        </w:rPr>
        <w:t>BLOK 13: Dzieje Ziemi, podstawowe ery geologiczne</w:t>
      </w:r>
    </w:p>
    <w:p w:rsidR="00152EB0" w:rsidRPr="00152EB0" w:rsidRDefault="00152EB0" w:rsidP="00152EB0">
      <w:pPr>
        <w:autoSpaceDE w:val="0"/>
        <w:rPr>
          <w:rFonts w:eastAsia="Times New Roman"/>
          <w:color w:val="0070C0"/>
        </w:rPr>
      </w:pPr>
      <w:r w:rsidRPr="00152EB0">
        <w:rPr>
          <w:rFonts w:eastAsia="Times New Roman"/>
          <w:color w:val="0070C0"/>
        </w:rPr>
        <w:t>BLOK 14: Procesy geologiczne i ich produkty</w:t>
      </w:r>
    </w:p>
    <w:p w:rsidR="00152EB0" w:rsidRPr="00152EB0" w:rsidRDefault="00152EB0" w:rsidP="00152EB0">
      <w:pPr>
        <w:autoSpaceDE w:val="0"/>
        <w:rPr>
          <w:rFonts w:eastAsia="Times New Roman"/>
          <w:color w:val="0070C0"/>
        </w:rPr>
      </w:pPr>
      <w:r w:rsidRPr="00152EB0">
        <w:rPr>
          <w:rFonts w:eastAsia="Times New Roman"/>
          <w:color w:val="0070C0"/>
        </w:rPr>
        <w:t>BLOK 15: Systematyka minerałów</w:t>
      </w:r>
    </w:p>
    <w:p w:rsidR="00152EB0" w:rsidRPr="00152EB0" w:rsidRDefault="00152EB0" w:rsidP="00152EB0">
      <w:pPr>
        <w:autoSpaceDE w:val="0"/>
        <w:rPr>
          <w:rFonts w:eastAsia="Times New Roman"/>
          <w:color w:val="0070C0"/>
        </w:rPr>
      </w:pP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Antresola nad ekspozycj</w:t>
      </w:r>
      <w:r>
        <w:rPr>
          <w:rFonts w:eastAsia="TTE1FE1910t00"/>
          <w:b/>
          <w:bCs/>
        </w:rPr>
        <w:t xml:space="preserve">ą </w:t>
      </w:r>
      <w:r>
        <w:rPr>
          <w:rFonts w:eastAsia="Times New Roman"/>
          <w:b/>
          <w:bCs/>
        </w:rPr>
        <w:t>geologiczn</w:t>
      </w:r>
      <w:r>
        <w:rPr>
          <w:rFonts w:eastAsia="TTE1FE1910t00"/>
          <w:b/>
          <w:bCs/>
        </w:rPr>
        <w:t xml:space="preserve">ą </w:t>
      </w:r>
    </w:p>
    <w:p w:rsidR="00152EB0" w:rsidRPr="00152EB0" w:rsidRDefault="00152EB0" w:rsidP="00152EB0">
      <w:pPr>
        <w:autoSpaceDE w:val="0"/>
        <w:rPr>
          <w:rFonts w:eastAsia="Times New Roman"/>
          <w:color w:val="0070C0"/>
        </w:rPr>
      </w:pPr>
      <w:r w:rsidRPr="00152EB0">
        <w:rPr>
          <w:rFonts w:eastAsia="Times New Roman"/>
          <w:color w:val="0070C0"/>
        </w:rPr>
        <w:t>BLOK 16: Budowa geologiczna Polski</w:t>
      </w:r>
    </w:p>
    <w:p w:rsidR="00152EB0" w:rsidRPr="00152EB0" w:rsidRDefault="00152EB0" w:rsidP="00152EB0">
      <w:pPr>
        <w:autoSpaceDE w:val="0"/>
        <w:rPr>
          <w:rFonts w:eastAsia="Times New Roman"/>
          <w:color w:val="0070C0"/>
        </w:rPr>
      </w:pPr>
      <w:r w:rsidRPr="00152EB0">
        <w:rPr>
          <w:rFonts w:eastAsia="Times New Roman"/>
          <w:color w:val="0070C0"/>
        </w:rPr>
        <w:t>BLOK 17: Struktury sedymentacyjne</w:t>
      </w:r>
    </w:p>
    <w:p w:rsidR="00152EB0" w:rsidRPr="00152EB0" w:rsidRDefault="00152EB0" w:rsidP="00152EB0">
      <w:pPr>
        <w:autoSpaceDE w:val="0"/>
        <w:rPr>
          <w:rFonts w:eastAsia="Times New Roman"/>
          <w:color w:val="0070C0"/>
        </w:rPr>
      </w:pPr>
      <w:r w:rsidRPr="00152EB0">
        <w:rPr>
          <w:rFonts w:eastAsia="Times New Roman"/>
          <w:color w:val="0070C0"/>
        </w:rPr>
        <w:t>BLOK 18: Skamieniało</w:t>
      </w:r>
      <w:r w:rsidRPr="00152EB0">
        <w:rPr>
          <w:rFonts w:eastAsia="TTE1FE1910t00"/>
          <w:color w:val="0070C0"/>
        </w:rPr>
        <w:t>ś</w:t>
      </w:r>
      <w:r w:rsidRPr="00152EB0">
        <w:rPr>
          <w:rFonts w:eastAsia="Times New Roman"/>
          <w:color w:val="0070C0"/>
        </w:rPr>
        <w:t xml:space="preserve">ci </w:t>
      </w:r>
      <w:r w:rsidRPr="00152EB0">
        <w:rPr>
          <w:rFonts w:eastAsia="TTE1FE1910t00"/>
          <w:color w:val="0070C0"/>
        </w:rPr>
        <w:t>ś</w:t>
      </w:r>
      <w:r w:rsidRPr="00152EB0">
        <w:rPr>
          <w:rFonts w:eastAsia="Times New Roman"/>
          <w:color w:val="0070C0"/>
        </w:rPr>
        <w:t>ladowe</w:t>
      </w:r>
    </w:p>
    <w:p w:rsidR="00152EB0" w:rsidRPr="00152EB0" w:rsidRDefault="00152EB0" w:rsidP="00152EB0">
      <w:pPr>
        <w:autoSpaceDE w:val="0"/>
        <w:rPr>
          <w:rFonts w:eastAsia="Times New Roman"/>
          <w:color w:val="0070C0"/>
        </w:rPr>
      </w:pPr>
      <w:r w:rsidRPr="00152EB0">
        <w:rPr>
          <w:rFonts w:eastAsia="Times New Roman"/>
          <w:color w:val="0070C0"/>
        </w:rPr>
        <w:t>BLOK 19: Surowce naturalne Polski</w:t>
      </w:r>
    </w:p>
    <w:p w:rsidR="00152EB0" w:rsidRDefault="00152EB0" w:rsidP="00152EB0">
      <w:pPr>
        <w:autoSpaceDE w:val="0"/>
        <w:rPr>
          <w:rFonts w:eastAsia="Times New Roman"/>
        </w:rPr>
      </w:pP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Antresola nad ekspozycj</w:t>
      </w:r>
      <w:r>
        <w:rPr>
          <w:rFonts w:eastAsia="TTE1FE1910t00"/>
          <w:b/>
          <w:bCs/>
        </w:rPr>
        <w:t xml:space="preserve">ą </w:t>
      </w:r>
      <w:r>
        <w:rPr>
          <w:rFonts w:eastAsia="Times New Roman"/>
          <w:b/>
          <w:bCs/>
        </w:rPr>
        <w:t>zoologiczn</w:t>
      </w:r>
      <w:r>
        <w:rPr>
          <w:rFonts w:eastAsia="TTE1FE1910t00"/>
          <w:b/>
          <w:bCs/>
        </w:rPr>
        <w:t xml:space="preserve">ą 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20: Bioró</w:t>
      </w:r>
      <w:r>
        <w:rPr>
          <w:rFonts w:eastAsia="TTE1FE1910t00"/>
        </w:rPr>
        <w:t>ż</w:t>
      </w:r>
      <w:r>
        <w:rPr>
          <w:rFonts w:eastAsia="Times New Roman"/>
        </w:rPr>
        <w:t>norodno</w:t>
      </w:r>
      <w:r>
        <w:rPr>
          <w:rFonts w:eastAsia="TTE1FE1910t00"/>
        </w:rPr>
        <w:t xml:space="preserve">ść </w:t>
      </w:r>
      <w:r>
        <w:rPr>
          <w:rFonts w:eastAsia="Times New Roman"/>
        </w:rPr>
        <w:t>organizmów na przykładzie motyli oraz muszli mi</w:t>
      </w:r>
      <w:r>
        <w:rPr>
          <w:rFonts w:eastAsia="TTE1FE1910t00"/>
        </w:rPr>
        <w:t>ę</w:t>
      </w:r>
      <w:r>
        <w:rPr>
          <w:rFonts w:eastAsia="Times New Roman"/>
        </w:rPr>
        <w:t>czaków</w:t>
      </w:r>
    </w:p>
    <w:p w:rsidR="00691C19" w:rsidRDefault="00691C19">
      <w:pPr>
        <w:rPr>
          <w:rFonts w:eastAsia="ArialMT"/>
          <w:sz w:val="28"/>
          <w:szCs w:val="28"/>
        </w:rPr>
      </w:pPr>
    </w:p>
    <w:p w:rsidR="00691C19" w:rsidRDefault="00691C19">
      <w:pPr>
        <w:rPr>
          <w:rFonts w:eastAsia="ArialMT"/>
          <w:sz w:val="28"/>
          <w:szCs w:val="28"/>
        </w:rPr>
      </w:pPr>
    </w:p>
    <w:p w:rsidR="007B46C9" w:rsidRPr="00691C19" w:rsidRDefault="00152EB0">
      <w:pPr>
        <w:rPr>
          <w:rFonts w:eastAsia="ArialMT"/>
          <w:b/>
          <w:sz w:val="26"/>
          <w:szCs w:val="26"/>
        </w:rPr>
      </w:pPr>
      <w:r w:rsidRPr="00691C19">
        <w:rPr>
          <w:rFonts w:eastAsia="ArialMT"/>
          <w:b/>
          <w:sz w:val="26"/>
          <w:szCs w:val="26"/>
        </w:rPr>
        <w:t>CHARAKTERYSTYCZNE PARAMETRY OKREŚLAJĄCE WIELKOŚĆ WYSTAWY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1: Powstanie Wszech</w:t>
      </w:r>
      <w:r>
        <w:rPr>
          <w:rFonts w:eastAsia="TTE1FE1910t00"/>
        </w:rPr>
        <w:t>ś</w:t>
      </w:r>
      <w:r>
        <w:rPr>
          <w:rFonts w:eastAsia="Times New Roman"/>
        </w:rPr>
        <w:t>wiata, układu słonecznego i planety Ziemia                       210m²</w:t>
      </w:r>
      <w:r>
        <w:rPr>
          <w:rFonts w:eastAsia="Times New Roman"/>
          <w:b/>
          <w:bCs/>
        </w:rPr>
        <w:t xml:space="preserve"> 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2: Gabinet Profesora                                                                                                 30m²</w:t>
      </w:r>
    </w:p>
    <w:p w:rsidR="00152EB0" w:rsidRDefault="00152EB0" w:rsidP="00152EB0">
      <w:pPr>
        <w:autoSpaceDE w:val="0"/>
        <w:rPr>
          <w:rFonts w:eastAsia="Times New Roman"/>
        </w:rPr>
      </w:pPr>
      <w:r w:rsidRPr="00152EB0">
        <w:rPr>
          <w:rFonts w:eastAsia="Times New Roman"/>
          <w:color w:val="0070C0"/>
        </w:rPr>
        <w:t xml:space="preserve">BLOK 3: Procesy endogeniczne, </w:t>
      </w:r>
      <w:r w:rsidRPr="00152EB0">
        <w:rPr>
          <w:rFonts w:eastAsia="TTE1FE1910t00"/>
          <w:color w:val="0070C0"/>
        </w:rPr>
        <w:t>ś</w:t>
      </w:r>
      <w:r w:rsidRPr="00152EB0">
        <w:rPr>
          <w:rFonts w:eastAsia="Times New Roman"/>
          <w:color w:val="0070C0"/>
        </w:rPr>
        <w:t>rodowisko abiotyczne Ziemi</w:t>
      </w:r>
      <w:r>
        <w:rPr>
          <w:rFonts w:eastAsia="Times New Roman"/>
        </w:rPr>
        <w:t xml:space="preserve">                                       150m²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4: Przegl</w:t>
      </w:r>
      <w:r>
        <w:rPr>
          <w:rFonts w:eastAsia="TTE1FE1910t00"/>
        </w:rPr>
        <w:t>ą</w:t>
      </w:r>
      <w:r>
        <w:rPr>
          <w:rFonts w:eastAsia="Times New Roman"/>
        </w:rPr>
        <w:t>d systematyczny zwierz</w:t>
      </w:r>
      <w:r>
        <w:rPr>
          <w:rFonts w:eastAsia="TTE1FE1910t00"/>
        </w:rPr>
        <w:t>ą</w:t>
      </w:r>
      <w:r>
        <w:rPr>
          <w:rFonts w:eastAsia="Times New Roman"/>
        </w:rPr>
        <w:t>t                                                                       380m²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5: Rozmieszczenie zwierz</w:t>
      </w:r>
      <w:r>
        <w:rPr>
          <w:rFonts w:eastAsia="TTE1FE1910t00"/>
        </w:rPr>
        <w:t>ą</w:t>
      </w:r>
      <w:r>
        <w:rPr>
          <w:rFonts w:eastAsia="Times New Roman"/>
        </w:rPr>
        <w:t>t i ro</w:t>
      </w:r>
      <w:r>
        <w:rPr>
          <w:rFonts w:eastAsia="TTE1FE1910t00"/>
        </w:rPr>
        <w:t>ś</w:t>
      </w:r>
      <w:r>
        <w:rPr>
          <w:rFonts w:eastAsia="Times New Roman"/>
        </w:rPr>
        <w:t>lin na Ziemi                                                        120m²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BLOK 6: Przystosowania organizmów do </w:t>
      </w:r>
      <w:r>
        <w:rPr>
          <w:rFonts w:eastAsia="TTE1FE1910t00"/>
        </w:rPr>
        <w:t>ż</w:t>
      </w:r>
      <w:r>
        <w:rPr>
          <w:rFonts w:eastAsia="Times New Roman"/>
        </w:rPr>
        <w:t>ycia w ró</w:t>
      </w:r>
      <w:r>
        <w:rPr>
          <w:rFonts w:eastAsia="TTE1FE1910t00"/>
        </w:rPr>
        <w:t>ż</w:t>
      </w:r>
      <w:r>
        <w:rPr>
          <w:rFonts w:eastAsia="Times New Roman"/>
        </w:rPr>
        <w:t xml:space="preserve">nych </w:t>
      </w:r>
      <w:r>
        <w:rPr>
          <w:rFonts w:eastAsia="TTE1FE1910t00"/>
        </w:rPr>
        <w:t>ś</w:t>
      </w:r>
      <w:r>
        <w:rPr>
          <w:rFonts w:eastAsia="Times New Roman"/>
        </w:rPr>
        <w:t>rodowiskach                       170m²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7: Mechanizmy ewolucji                                                                                          60m²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8: Zachowanie si</w:t>
      </w:r>
      <w:r>
        <w:rPr>
          <w:rFonts w:eastAsia="TTE1FE1910t00"/>
        </w:rPr>
        <w:t xml:space="preserve">ę </w:t>
      </w:r>
      <w:r>
        <w:rPr>
          <w:rFonts w:eastAsia="Times New Roman"/>
        </w:rPr>
        <w:t>zwierz</w:t>
      </w:r>
      <w:r>
        <w:rPr>
          <w:rFonts w:eastAsia="TTE1FE1910t00"/>
        </w:rPr>
        <w:t>ą</w:t>
      </w:r>
      <w:r>
        <w:rPr>
          <w:rFonts w:eastAsia="Times New Roman"/>
        </w:rPr>
        <w:t>t                                                                                      50m²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9: Zagro</w:t>
      </w:r>
      <w:r>
        <w:rPr>
          <w:rFonts w:eastAsia="TTE1FE1910t00"/>
        </w:rPr>
        <w:t>ż</w:t>
      </w:r>
      <w:r>
        <w:rPr>
          <w:rFonts w:eastAsia="Times New Roman"/>
        </w:rPr>
        <w:t xml:space="preserve">enia </w:t>
      </w:r>
      <w:r>
        <w:rPr>
          <w:rFonts w:eastAsia="TTE1FE1910t00"/>
        </w:rPr>
        <w:t>ś</w:t>
      </w:r>
      <w:r>
        <w:rPr>
          <w:rFonts w:eastAsia="Times New Roman"/>
        </w:rPr>
        <w:t>rodowiska naturalnego i jego ochrona                                            30m²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lastRenderedPageBreak/>
        <w:t>BLOK 10: Ewolucja człowieka                                                                                         120m²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11: Zwierz</w:t>
      </w:r>
      <w:r>
        <w:rPr>
          <w:rFonts w:eastAsia="TTE1FE1910t00"/>
        </w:rPr>
        <w:t>ę</w:t>
      </w:r>
      <w:r>
        <w:rPr>
          <w:rFonts w:eastAsia="Times New Roman"/>
        </w:rPr>
        <w:t>ta po</w:t>
      </w:r>
      <w:r>
        <w:rPr>
          <w:rFonts w:eastAsia="TTE1FE1910t00"/>
        </w:rPr>
        <w:t>ż</w:t>
      </w:r>
      <w:r>
        <w:rPr>
          <w:rFonts w:eastAsia="Times New Roman"/>
        </w:rPr>
        <w:t>yteczne i szkodliwe dla człowieka                                              30m²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12: Udomowienie zwierz</w:t>
      </w:r>
      <w:r>
        <w:rPr>
          <w:rFonts w:eastAsia="TTE1FE1910t00"/>
        </w:rPr>
        <w:t>ą</w:t>
      </w:r>
      <w:r>
        <w:rPr>
          <w:rFonts w:eastAsia="Times New Roman"/>
        </w:rPr>
        <w:t>t i ro</w:t>
      </w:r>
      <w:r>
        <w:rPr>
          <w:rFonts w:eastAsia="TTE1FE1910t00"/>
        </w:rPr>
        <w:t>ś</w:t>
      </w:r>
      <w:r>
        <w:rPr>
          <w:rFonts w:eastAsia="Times New Roman"/>
        </w:rPr>
        <w:t>lin                                                                          20m²</w:t>
      </w:r>
    </w:p>
    <w:p w:rsidR="00152EB0" w:rsidRPr="00152EB0" w:rsidRDefault="00152EB0" w:rsidP="00152EB0">
      <w:pPr>
        <w:autoSpaceDE w:val="0"/>
        <w:rPr>
          <w:rFonts w:eastAsia="Times New Roman"/>
        </w:rPr>
      </w:pPr>
      <w:r w:rsidRPr="00152EB0">
        <w:rPr>
          <w:rFonts w:eastAsia="Times New Roman"/>
          <w:color w:val="0070C0"/>
        </w:rPr>
        <w:t>BLOK 13: Dzieje Ziemi, podstawowe ery geologiczne</w:t>
      </w:r>
      <w:r w:rsidRPr="00152EB0">
        <w:rPr>
          <w:rFonts w:eastAsia="Times New Roman"/>
          <w:color w:val="FF0000"/>
        </w:rPr>
        <w:t xml:space="preserve">                                                    </w:t>
      </w:r>
      <w:r w:rsidRPr="00152EB0">
        <w:rPr>
          <w:rFonts w:eastAsia="Times New Roman"/>
        </w:rPr>
        <w:t>270m²</w:t>
      </w:r>
    </w:p>
    <w:p w:rsidR="00152EB0" w:rsidRPr="00152EB0" w:rsidRDefault="00152EB0" w:rsidP="00152EB0">
      <w:pPr>
        <w:autoSpaceDE w:val="0"/>
        <w:rPr>
          <w:rFonts w:eastAsia="Times New Roman"/>
        </w:rPr>
      </w:pPr>
      <w:r w:rsidRPr="00152EB0">
        <w:rPr>
          <w:rFonts w:eastAsia="Times New Roman"/>
          <w:color w:val="0070C0"/>
        </w:rPr>
        <w:t xml:space="preserve">BLOK 14: Procesy geologiczne i ich produkty                                                                 </w:t>
      </w:r>
      <w:r w:rsidRPr="00152EB0">
        <w:rPr>
          <w:rFonts w:eastAsia="Times New Roman"/>
        </w:rPr>
        <w:t>100m²</w:t>
      </w:r>
    </w:p>
    <w:p w:rsidR="00152EB0" w:rsidRDefault="00152EB0" w:rsidP="00152EB0">
      <w:pPr>
        <w:autoSpaceDE w:val="0"/>
        <w:rPr>
          <w:rFonts w:eastAsia="Times New Roman"/>
        </w:rPr>
      </w:pPr>
      <w:r w:rsidRPr="00152EB0">
        <w:rPr>
          <w:rFonts w:eastAsia="Times New Roman"/>
          <w:color w:val="0070C0"/>
        </w:rPr>
        <w:t xml:space="preserve">BLOK 15: Systematyka minerałów                                                                                   </w:t>
      </w:r>
      <w:r>
        <w:rPr>
          <w:rFonts w:eastAsia="Times New Roman"/>
        </w:rPr>
        <w:t>230m²</w:t>
      </w:r>
    </w:p>
    <w:p w:rsidR="00152EB0" w:rsidRDefault="00152EB0" w:rsidP="00152EB0">
      <w:pPr>
        <w:autoSpaceDE w:val="0"/>
        <w:rPr>
          <w:rFonts w:eastAsia="Times New Roman"/>
        </w:rPr>
      </w:pPr>
      <w:r w:rsidRPr="00152EB0">
        <w:rPr>
          <w:rFonts w:eastAsia="Times New Roman"/>
          <w:color w:val="0070C0"/>
        </w:rPr>
        <w:t xml:space="preserve">BLOK 16: Budowa geologiczna Polski                                                                               </w:t>
      </w:r>
      <w:r>
        <w:rPr>
          <w:rFonts w:eastAsia="Times New Roman"/>
        </w:rPr>
        <w:t>80m²</w:t>
      </w:r>
    </w:p>
    <w:p w:rsidR="00152EB0" w:rsidRDefault="00152EB0" w:rsidP="00152EB0">
      <w:pPr>
        <w:autoSpaceDE w:val="0"/>
        <w:rPr>
          <w:rFonts w:eastAsia="Times New Roman"/>
        </w:rPr>
      </w:pPr>
      <w:r w:rsidRPr="00152EB0">
        <w:rPr>
          <w:rFonts w:eastAsia="Times New Roman"/>
          <w:color w:val="0070C0"/>
        </w:rPr>
        <w:t xml:space="preserve">BLOK 17: Struktury sedymentacyjne                                                                                  </w:t>
      </w:r>
      <w:r>
        <w:rPr>
          <w:rFonts w:eastAsia="Times New Roman"/>
        </w:rPr>
        <w:t>90m²</w:t>
      </w:r>
    </w:p>
    <w:p w:rsidR="00152EB0" w:rsidRDefault="00152EB0" w:rsidP="00152EB0">
      <w:pPr>
        <w:autoSpaceDE w:val="0"/>
        <w:rPr>
          <w:rFonts w:eastAsia="Times New Roman"/>
        </w:rPr>
      </w:pPr>
      <w:r w:rsidRPr="00152EB0">
        <w:rPr>
          <w:rFonts w:eastAsia="Times New Roman"/>
          <w:color w:val="0070C0"/>
        </w:rPr>
        <w:t>BLOK 18: Skamieniało</w:t>
      </w:r>
      <w:r w:rsidRPr="00152EB0">
        <w:rPr>
          <w:rFonts w:eastAsia="TTE1FE1910t00"/>
          <w:color w:val="0070C0"/>
        </w:rPr>
        <w:t>ś</w:t>
      </w:r>
      <w:r w:rsidRPr="00152EB0">
        <w:rPr>
          <w:rFonts w:eastAsia="Times New Roman"/>
          <w:color w:val="0070C0"/>
        </w:rPr>
        <w:t xml:space="preserve">ci </w:t>
      </w:r>
      <w:r w:rsidRPr="00152EB0">
        <w:rPr>
          <w:rFonts w:eastAsia="TTE1FE1910t00"/>
          <w:color w:val="0070C0"/>
        </w:rPr>
        <w:t>ś</w:t>
      </w:r>
      <w:r w:rsidRPr="00152EB0">
        <w:rPr>
          <w:rFonts w:eastAsia="Times New Roman"/>
          <w:color w:val="0070C0"/>
        </w:rPr>
        <w:t xml:space="preserve">ladowe                                                                                     </w:t>
      </w:r>
      <w:r>
        <w:rPr>
          <w:rFonts w:eastAsia="Times New Roman"/>
        </w:rPr>
        <w:t>80m²</w:t>
      </w:r>
    </w:p>
    <w:p w:rsidR="00152EB0" w:rsidRDefault="00152EB0" w:rsidP="00152EB0">
      <w:pPr>
        <w:autoSpaceDE w:val="0"/>
        <w:rPr>
          <w:rFonts w:eastAsia="Times New Roman"/>
        </w:rPr>
      </w:pPr>
      <w:r w:rsidRPr="00152EB0">
        <w:rPr>
          <w:rFonts w:eastAsia="Times New Roman"/>
          <w:color w:val="0070C0"/>
        </w:rPr>
        <w:t xml:space="preserve">BLOK 19: Surowce naturalne Polski                                                                                  </w:t>
      </w:r>
      <w:r>
        <w:rPr>
          <w:rFonts w:eastAsia="Times New Roman"/>
        </w:rPr>
        <w:t>60m²</w:t>
      </w:r>
      <w:r>
        <w:rPr>
          <w:rFonts w:eastAsia="TTE1FE1910t00"/>
          <w:b/>
          <w:bCs/>
        </w:rPr>
        <w:t xml:space="preserve"> </w:t>
      </w:r>
    </w:p>
    <w:p w:rsidR="00152EB0" w:rsidRDefault="00152EB0" w:rsidP="00152EB0">
      <w:pPr>
        <w:autoSpaceDE w:val="0"/>
        <w:rPr>
          <w:rFonts w:eastAsia="Times New Roman"/>
        </w:rPr>
      </w:pPr>
      <w:r>
        <w:rPr>
          <w:rFonts w:eastAsia="Times New Roman"/>
        </w:rPr>
        <w:t>BLOK 20: Bioró</w:t>
      </w:r>
      <w:r>
        <w:rPr>
          <w:rFonts w:eastAsia="TTE1FE1910t00"/>
        </w:rPr>
        <w:t>ż</w:t>
      </w:r>
      <w:r>
        <w:rPr>
          <w:rFonts w:eastAsia="Times New Roman"/>
        </w:rPr>
        <w:t>norodno</w:t>
      </w:r>
      <w:r>
        <w:rPr>
          <w:rFonts w:eastAsia="TTE1FE1910t00"/>
        </w:rPr>
        <w:t xml:space="preserve">ść </w:t>
      </w:r>
      <w:r>
        <w:rPr>
          <w:rFonts w:eastAsia="Times New Roman"/>
        </w:rPr>
        <w:t>organizmów na przykł. motyli oraz muszli mi</w:t>
      </w:r>
      <w:r>
        <w:rPr>
          <w:rFonts w:eastAsia="TTE1FE1910t00"/>
        </w:rPr>
        <w:t>ę</w:t>
      </w:r>
      <w:r>
        <w:rPr>
          <w:rFonts w:eastAsia="Times New Roman"/>
        </w:rPr>
        <w:t>czaków     271m²</w:t>
      </w:r>
    </w:p>
    <w:p w:rsidR="00152EB0" w:rsidRDefault="00152EB0" w:rsidP="00152EB0">
      <w:pPr>
        <w:spacing w:line="100" w:lineRule="atLeast"/>
        <w:jc w:val="both"/>
        <w:rPr>
          <w:rFonts w:eastAsia="Times New Roman"/>
        </w:rPr>
      </w:pPr>
    </w:p>
    <w:p w:rsidR="00152EB0" w:rsidRDefault="00152EB0"/>
    <w:sectPr w:rsidR="00152EB0" w:rsidSect="007B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TTE1FE191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152EB0"/>
    <w:rsid w:val="00152EB0"/>
    <w:rsid w:val="00376D0E"/>
    <w:rsid w:val="00691C19"/>
    <w:rsid w:val="007B46C9"/>
    <w:rsid w:val="00C17BDB"/>
    <w:rsid w:val="00CE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EB0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" w:eastAsia="Microsoft YaHei" w:hAnsi="Arial" w:cs="Mang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EB0"/>
    <w:rPr>
      <w:rFonts w:ascii="Arial" w:eastAsia="Microsoft YaHei" w:hAnsi="Arial" w:cs="Mang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EB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2955</Characters>
  <Application>Microsoft Office Word</Application>
  <DocSecurity>0</DocSecurity>
  <Lines>24</Lines>
  <Paragraphs>6</Paragraphs>
  <ScaleCrop>false</ScaleCrop>
  <Company>ING UJ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4</cp:revision>
  <dcterms:created xsi:type="dcterms:W3CDTF">2014-08-07T09:37:00Z</dcterms:created>
  <dcterms:modified xsi:type="dcterms:W3CDTF">2014-09-03T11:51:00Z</dcterms:modified>
</cp:coreProperties>
</file>