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01" w:rsidRPr="00560498" w:rsidRDefault="009B1601" w:rsidP="009B1601">
      <w:pPr>
        <w:spacing w:after="120" w:line="240" w:lineRule="auto"/>
        <w:jc w:val="both"/>
        <w:rPr>
          <w:rStyle w:val="Nagwek1Znak"/>
          <w:rFonts w:ascii="Arial" w:eastAsia="Calibri" w:hAnsi="Arial" w:cs="Arial"/>
          <w:b w:val="0"/>
          <w:color w:val="000000"/>
          <w:sz w:val="24"/>
          <w:szCs w:val="24"/>
          <w:shd w:val="clear" w:color="auto" w:fill="FFFFFF"/>
        </w:rPr>
      </w:pPr>
      <w:r w:rsidRPr="00560498">
        <w:rPr>
          <w:rFonts w:ascii="Arial" w:hAnsi="Arial" w:cs="Arial"/>
          <w:b/>
          <w:bCs/>
          <w:color w:val="000000"/>
          <w:sz w:val="24"/>
          <w:szCs w:val="24"/>
        </w:rPr>
        <w:t>PRACE OPUBLIKOWANE W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60498">
        <w:rPr>
          <w:rFonts w:ascii="Arial" w:hAnsi="Arial" w:cs="Arial"/>
          <w:b/>
          <w:bCs/>
          <w:color w:val="000000"/>
          <w:sz w:val="24"/>
          <w:szCs w:val="24"/>
        </w:rPr>
        <w:t xml:space="preserve"> r</w:t>
      </w:r>
      <w:r w:rsidRPr="00560498">
        <w:rPr>
          <w:rStyle w:val="Nagwek1Znak"/>
          <w:rFonts w:ascii="Arial" w:eastAsia="Calibri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9B1601" w:rsidRDefault="009B1601" w:rsidP="009B1601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1601" w:rsidRPr="00560498" w:rsidRDefault="009B1601" w:rsidP="009B1601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60498">
        <w:rPr>
          <w:rFonts w:ascii="Arial" w:hAnsi="Arial" w:cs="Arial"/>
          <w:b/>
          <w:color w:val="000000"/>
          <w:sz w:val="24"/>
          <w:szCs w:val="24"/>
        </w:rPr>
        <w:t xml:space="preserve">Publikacje oryginalne i przeglądowe opublikowane w czasopismach  z listy A </w:t>
      </w:r>
      <w:proofErr w:type="spellStart"/>
      <w:r w:rsidRPr="00560498">
        <w:rPr>
          <w:rFonts w:ascii="Arial" w:hAnsi="Arial" w:cs="Arial"/>
          <w:b/>
          <w:color w:val="000000"/>
          <w:sz w:val="24"/>
          <w:szCs w:val="24"/>
        </w:rPr>
        <w:t>MNiSW</w:t>
      </w:r>
      <w:proofErr w:type="spellEnd"/>
      <w:r w:rsidRPr="00560498">
        <w:rPr>
          <w:rFonts w:ascii="Arial" w:hAnsi="Arial" w:cs="Arial"/>
          <w:b/>
          <w:color w:val="000000"/>
          <w:sz w:val="24"/>
          <w:szCs w:val="24"/>
        </w:rPr>
        <w:t xml:space="preserve"> („lista filadelfijska”):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lang w:eastAsia="pl-PL"/>
        </w:rPr>
      </w:pPr>
    </w:p>
    <w:p w:rsidR="001C758D" w:rsidRPr="009B1601" w:rsidRDefault="001C758D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1601">
        <w:rPr>
          <w:rFonts w:ascii="Arial" w:hAnsi="Arial" w:cs="Arial"/>
          <w:sz w:val="24"/>
          <w:szCs w:val="24"/>
        </w:rPr>
        <w:t>Basag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S., Piwowarska, Z., Kowalczyk, A.; </w:t>
      </w:r>
      <w:proofErr w:type="spellStart"/>
      <w:r w:rsidRPr="009B1601">
        <w:rPr>
          <w:rFonts w:ascii="Arial" w:hAnsi="Arial" w:cs="Arial"/>
          <w:sz w:val="24"/>
          <w:szCs w:val="24"/>
        </w:rPr>
        <w:t>Wegrzyn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A., Baran, R., Gil, B., </w:t>
      </w:r>
      <w:r w:rsidRPr="009B1601">
        <w:rPr>
          <w:rFonts w:ascii="Arial" w:hAnsi="Arial" w:cs="Arial"/>
          <w:b/>
          <w:sz w:val="24"/>
          <w:szCs w:val="24"/>
        </w:rPr>
        <w:t>Michalik, M.</w:t>
      </w:r>
      <w:r w:rsidR="009B1601"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Chmielarz, L.,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Cu-Mg-Al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hydrotalcite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-like materials as precursors of effective catalysts for selective oxidation of ammonia to dinitrogen - The influence of Mg/Al ratio and calcination temperature. </w:t>
      </w:r>
      <w:r w:rsidRPr="009B1601">
        <w:rPr>
          <w:rFonts w:ascii="Arial" w:hAnsi="Arial" w:cs="Arial"/>
          <w:i/>
          <w:sz w:val="24"/>
          <w:szCs w:val="24"/>
        </w:rPr>
        <w:t>Applied Clay Science</w:t>
      </w:r>
      <w:r w:rsidRPr="009B1601">
        <w:rPr>
          <w:rFonts w:ascii="Arial" w:hAnsi="Arial" w:cs="Arial"/>
          <w:sz w:val="24"/>
          <w:szCs w:val="24"/>
        </w:rPr>
        <w:t>, 129: 122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</w:rPr>
        <w:t>130.</w:t>
      </w:r>
    </w:p>
    <w:p w:rsidR="001C758D" w:rsidRPr="009B1601" w:rsidRDefault="001C758D" w:rsidP="009B1601">
      <w:pPr>
        <w:pStyle w:val="NormalnyWeb"/>
        <w:spacing w:before="0" w:beforeAutospacing="0" w:after="120" w:afterAutospacing="0"/>
        <w:jc w:val="both"/>
        <w:rPr>
          <w:rFonts w:ascii="Arial" w:hAnsi="Arial" w:cs="Arial"/>
          <w:lang w:val="en-US"/>
        </w:rPr>
      </w:pPr>
      <w:r w:rsidRPr="009B1601">
        <w:rPr>
          <w:rFonts w:ascii="Arial" w:hAnsi="Arial" w:cs="Arial"/>
          <w:b/>
        </w:rPr>
        <w:t>Cieszkowski, M.</w:t>
      </w:r>
      <w:r w:rsidRPr="009B1601">
        <w:rPr>
          <w:rFonts w:ascii="Arial" w:hAnsi="Arial" w:cs="Arial"/>
        </w:rPr>
        <w:t xml:space="preserve">, Waśkowska, A., Kowal-Kasprzyk, J., Golonka, J., Słomka, T., </w:t>
      </w:r>
      <w:proofErr w:type="spellStart"/>
      <w:r w:rsidRPr="009B1601">
        <w:rPr>
          <w:rFonts w:ascii="Arial" w:hAnsi="Arial" w:cs="Arial"/>
          <w:b/>
        </w:rPr>
        <w:t>Ślączka</w:t>
      </w:r>
      <w:proofErr w:type="spellEnd"/>
      <w:r w:rsidRPr="009B1601">
        <w:rPr>
          <w:rFonts w:ascii="Arial" w:hAnsi="Arial" w:cs="Arial"/>
          <w:b/>
        </w:rPr>
        <w:t>, A.</w:t>
      </w:r>
      <w:r w:rsidRPr="009B1601">
        <w:rPr>
          <w:rFonts w:ascii="Arial" w:hAnsi="Arial" w:cs="Arial"/>
        </w:rPr>
        <w:t xml:space="preserve">, </w:t>
      </w:r>
      <w:r w:rsidRPr="009B1601">
        <w:rPr>
          <w:rFonts w:ascii="Arial" w:hAnsi="Arial" w:cs="Arial"/>
          <w:b/>
        </w:rPr>
        <w:t>Wójcik-</w:t>
      </w:r>
      <w:proofErr w:type="spellStart"/>
      <w:r w:rsidRPr="009B1601">
        <w:rPr>
          <w:rFonts w:ascii="Arial" w:hAnsi="Arial" w:cs="Arial"/>
          <w:b/>
        </w:rPr>
        <w:t>Tabol</w:t>
      </w:r>
      <w:proofErr w:type="spellEnd"/>
      <w:r w:rsidRPr="009B1601">
        <w:rPr>
          <w:rFonts w:ascii="Arial" w:hAnsi="Arial" w:cs="Arial"/>
          <w:b/>
        </w:rPr>
        <w:t>, P.</w:t>
      </w:r>
      <w:r w:rsidR="009B1601">
        <w:rPr>
          <w:rFonts w:ascii="Arial" w:hAnsi="Arial" w:cs="Arial"/>
        </w:rPr>
        <w:t xml:space="preserve"> &amp;</w:t>
      </w:r>
      <w:r w:rsidRPr="009B1601">
        <w:rPr>
          <w:rFonts w:ascii="Arial" w:hAnsi="Arial" w:cs="Arial"/>
        </w:rPr>
        <w:t xml:space="preserve"> </w:t>
      </w:r>
      <w:proofErr w:type="spellStart"/>
      <w:r w:rsidRPr="009B1601">
        <w:rPr>
          <w:rFonts w:ascii="Arial" w:hAnsi="Arial" w:cs="Arial"/>
          <w:b/>
        </w:rPr>
        <w:t>Chodyń</w:t>
      </w:r>
      <w:proofErr w:type="spellEnd"/>
      <w:r w:rsidRPr="009B1601">
        <w:rPr>
          <w:rFonts w:ascii="Arial" w:hAnsi="Arial" w:cs="Arial"/>
          <w:b/>
        </w:rPr>
        <w:t>, R.</w:t>
      </w:r>
      <w:r w:rsidR="009B1601">
        <w:rPr>
          <w:rFonts w:ascii="Arial" w:hAnsi="Arial" w:cs="Arial"/>
        </w:rPr>
        <w:t>,</w:t>
      </w:r>
      <w:r w:rsidRPr="009B1601">
        <w:rPr>
          <w:rFonts w:ascii="Arial" w:hAnsi="Arial" w:cs="Arial"/>
        </w:rPr>
        <w:t xml:space="preserve"> 2016. </w:t>
      </w:r>
      <w:r w:rsidRPr="009B1601">
        <w:rPr>
          <w:rFonts w:ascii="Arial" w:hAnsi="Arial" w:cs="Arial"/>
          <w:lang w:val="en-US"/>
        </w:rPr>
        <w:t xml:space="preserve">The Upper Cretaceous </w:t>
      </w:r>
      <w:proofErr w:type="spellStart"/>
      <w:r w:rsidRPr="009B1601">
        <w:rPr>
          <w:rFonts w:ascii="Arial" w:hAnsi="Arial" w:cs="Arial"/>
          <w:lang w:val="en-US"/>
        </w:rPr>
        <w:t>Ostravice</w:t>
      </w:r>
      <w:proofErr w:type="spellEnd"/>
      <w:r w:rsidRPr="009B1601">
        <w:rPr>
          <w:rFonts w:ascii="Arial" w:hAnsi="Arial" w:cs="Arial"/>
          <w:lang w:val="en-US"/>
        </w:rPr>
        <w:t xml:space="preserve"> Sandstone in the Polish sector of the Silesian Nappe, Outer Western Carpathians. </w:t>
      </w:r>
      <w:proofErr w:type="spellStart"/>
      <w:r w:rsidRPr="009B1601">
        <w:rPr>
          <w:rFonts w:ascii="Arial" w:hAnsi="Arial" w:cs="Arial"/>
          <w:i/>
          <w:lang w:val="en-US"/>
        </w:rPr>
        <w:t>Geologica</w:t>
      </w:r>
      <w:proofErr w:type="spellEnd"/>
      <w:r w:rsidRPr="009B1601">
        <w:rPr>
          <w:rFonts w:ascii="Arial" w:hAnsi="Arial" w:cs="Arial"/>
          <w:i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lang w:val="en-US"/>
        </w:rPr>
        <w:t>Carpathica</w:t>
      </w:r>
      <w:proofErr w:type="spellEnd"/>
      <w:r w:rsidRPr="009B1601">
        <w:rPr>
          <w:rFonts w:ascii="Arial" w:hAnsi="Arial" w:cs="Arial"/>
          <w:i/>
          <w:lang w:val="en-US"/>
        </w:rPr>
        <w:t>,</w:t>
      </w:r>
      <w:r w:rsidRPr="009B1601">
        <w:rPr>
          <w:rFonts w:ascii="Arial" w:hAnsi="Arial" w:cs="Arial"/>
          <w:lang w:val="en-US"/>
        </w:rPr>
        <w:t xml:space="preserve"> 67: 147</w:t>
      </w:r>
      <w:r w:rsidR="00392D0B" w:rsidRPr="009B1601">
        <w:rPr>
          <w:rFonts w:ascii="Arial" w:hAnsi="Arial" w:cs="Arial"/>
          <w:bCs/>
          <w:lang w:val="en-GB"/>
        </w:rPr>
        <w:t>–</w:t>
      </w:r>
      <w:r w:rsidRPr="009B1601">
        <w:rPr>
          <w:rFonts w:ascii="Arial" w:hAnsi="Arial" w:cs="Arial"/>
          <w:lang w:val="en-US"/>
        </w:rPr>
        <w:t>164.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Demircan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H. &amp; </w:t>
      </w:r>
      <w:proofErr w:type="spellStart"/>
      <w:r w:rsidRPr="009B1601">
        <w:rPr>
          <w:rFonts w:ascii="Arial" w:hAnsi="Arial" w:cs="Arial"/>
          <w:b/>
          <w:bCs/>
          <w:sz w:val="24"/>
          <w:szCs w:val="24"/>
          <w:lang w:val="en-GB"/>
        </w:rPr>
        <w:t>Uchman</w:t>
      </w:r>
      <w:proofErr w:type="spellEnd"/>
      <w:r w:rsidRPr="009B1601">
        <w:rPr>
          <w:rFonts w:ascii="Arial" w:hAnsi="Arial" w:cs="Arial"/>
          <w:b/>
          <w:bCs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2016. Ichnology of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prodelta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deposits of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Mezardere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Formation (late Eocene – early Oligocene) in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Gökçeada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island, western Turkey.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GB"/>
        </w:rPr>
        <w:t>Geodinamica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GB"/>
        </w:rPr>
        <w:t>Acta</w:t>
      </w:r>
      <w:proofErr w:type="spellEnd"/>
      <w:r w:rsidR="009B1601">
        <w:rPr>
          <w:rFonts w:ascii="Arial" w:hAnsi="Arial" w:cs="Arial"/>
          <w:bCs/>
          <w:sz w:val="24"/>
          <w:szCs w:val="24"/>
          <w:lang w:val="en-GB"/>
        </w:rPr>
        <w:t>, 28: 86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="009B1601">
        <w:rPr>
          <w:rFonts w:ascii="Arial" w:hAnsi="Arial" w:cs="Arial"/>
          <w:bCs/>
          <w:sz w:val="24"/>
          <w:szCs w:val="24"/>
          <w:lang w:val="en-GB"/>
        </w:rPr>
        <w:t>100.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sz w:val="24"/>
          <w:szCs w:val="24"/>
          <w:lang w:val="en-GB"/>
        </w:rPr>
        <w:t xml:space="preserve">Grabowski, J.,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Lakova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I.,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Petrova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S.,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Stoykova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K.,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Ivanova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D., </w:t>
      </w:r>
      <w:proofErr w:type="spellStart"/>
      <w:r w:rsidRPr="009B1601">
        <w:rPr>
          <w:rFonts w:ascii="Arial" w:hAnsi="Arial" w:cs="Arial"/>
          <w:b/>
          <w:sz w:val="24"/>
          <w:szCs w:val="24"/>
          <w:lang w:val="en-GB"/>
        </w:rPr>
        <w:t>Wójcik-Tabol</w:t>
      </w:r>
      <w:proofErr w:type="spellEnd"/>
      <w:r w:rsidRPr="009B1601">
        <w:rPr>
          <w:rFonts w:ascii="Arial" w:hAnsi="Arial" w:cs="Arial"/>
          <w:b/>
          <w:sz w:val="24"/>
          <w:szCs w:val="24"/>
          <w:lang w:val="en-GB"/>
        </w:rPr>
        <w:t>, P.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Sobień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>, K.,</w:t>
      </w:r>
      <w:r w:rsidR="009B1601">
        <w:rPr>
          <w:rFonts w:ascii="Arial" w:hAnsi="Arial" w:cs="Arial"/>
          <w:sz w:val="24"/>
          <w:szCs w:val="24"/>
          <w:lang w:val="en-GB"/>
        </w:rPr>
        <w:t xml:space="preserve"> &amp;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Schnabl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P., 2016.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Palaeomagnetism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and integrated stratigraphy of the Upper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Berriasian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hemipelagic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succession in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Barlya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section Western Balkan, Bulgaria.-implications for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lithogenic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input and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palaeoredox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variations</w:t>
      </w:r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Palaeogeography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Palaeoclimatology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Palaeoecology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9B1601">
        <w:rPr>
          <w:rFonts w:ascii="Arial" w:hAnsi="Arial" w:cs="Arial"/>
          <w:sz w:val="24"/>
          <w:szCs w:val="24"/>
          <w:lang w:val="en-US"/>
        </w:rPr>
        <w:t>461: 156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>177.</w:t>
      </w:r>
    </w:p>
    <w:p w:rsidR="001C758D" w:rsidRPr="009B1601" w:rsidRDefault="001C758D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1601">
        <w:rPr>
          <w:rFonts w:ascii="Arial" w:hAnsi="Arial" w:cs="Arial"/>
          <w:b/>
          <w:sz w:val="24"/>
          <w:szCs w:val="24"/>
        </w:rPr>
        <w:t>Gradziński</w:t>
      </w:r>
      <w:proofErr w:type="spellEnd"/>
      <w:r w:rsidRPr="009B1601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01">
        <w:rPr>
          <w:rFonts w:ascii="Arial" w:hAnsi="Arial" w:cs="Arial"/>
          <w:sz w:val="24"/>
          <w:szCs w:val="24"/>
        </w:rPr>
        <w:t>Hercman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H., </w:t>
      </w:r>
      <w:proofErr w:type="spellStart"/>
      <w:r w:rsidRPr="009B1601">
        <w:rPr>
          <w:rFonts w:ascii="Arial" w:hAnsi="Arial" w:cs="Arial"/>
          <w:sz w:val="24"/>
          <w:szCs w:val="24"/>
        </w:rPr>
        <w:t>Pereswiet-Soltan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9B1601">
        <w:rPr>
          <w:rFonts w:ascii="Arial" w:hAnsi="Arial" w:cs="Arial"/>
          <w:sz w:val="24"/>
          <w:szCs w:val="24"/>
        </w:rPr>
        <w:t>Zelinka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J. &amp; Jelonek, M., 2016. </w:t>
      </w:r>
      <w:r w:rsidRPr="009B1601">
        <w:rPr>
          <w:rFonts w:ascii="Arial" w:hAnsi="Arial" w:cs="Arial"/>
          <w:color w:val="231F20"/>
          <w:sz w:val="24"/>
          <w:szCs w:val="24"/>
          <w:lang w:val="en-US"/>
        </w:rPr>
        <w:t xml:space="preserve">Radiocarbon dating of fossil bats from </w:t>
      </w:r>
      <w:proofErr w:type="spellStart"/>
      <w:r w:rsidRPr="009B1601">
        <w:rPr>
          <w:rFonts w:ascii="Arial" w:hAnsi="Arial" w:cs="Arial"/>
          <w:color w:val="231F20"/>
          <w:sz w:val="24"/>
          <w:szCs w:val="24"/>
          <w:lang w:val="en-US"/>
        </w:rPr>
        <w:t>Dobšina</w:t>
      </w:r>
      <w:proofErr w:type="spellEnd"/>
      <w:r w:rsidRPr="009B1601">
        <w:rPr>
          <w:rFonts w:ascii="Arial" w:hAnsi="Arial" w:cs="Arial"/>
          <w:color w:val="231F20"/>
          <w:sz w:val="24"/>
          <w:szCs w:val="24"/>
          <w:lang w:val="en-US"/>
        </w:rPr>
        <w:t xml:space="preserve"> Ice Cave (Slovakia) and potential </w:t>
      </w:r>
      <w:proofErr w:type="spellStart"/>
      <w:r w:rsidRPr="009B1601">
        <w:rPr>
          <w:rFonts w:ascii="Arial" w:hAnsi="Arial" w:cs="Arial"/>
          <w:color w:val="231F20"/>
          <w:sz w:val="24"/>
          <w:szCs w:val="24"/>
          <w:lang w:val="en-US"/>
        </w:rPr>
        <w:t>palaeoclimatic</w:t>
      </w:r>
      <w:proofErr w:type="spellEnd"/>
      <w:r w:rsidRPr="009B1601">
        <w:rPr>
          <w:rFonts w:ascii="Arial" w:hAnsi="Arial" w:cs="Arial"/>
          <w:color w:val="231F20"/>
          <w:sz w:val="24"/>
          <w:szCs w:val="24"/>
          <w:lang w:val="en-US"/>
        </w:rPr>
        <w:t xml:space="preserve"> implications. </w:t>
      </w:r>
      <w:proofErr w:type="spellStart"/>
      <w:r w:rsidRPr="009B1601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>Annales</w:t>
      </w:r>
      <w:proofErr w:type="spellEnd"/>
      <w:r w:rsidRPr="009B1601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>Societatis</w:t>
      </w:r>
      <w:proofErr w:type="spellEnd"/>
      <w:r w:rsidRPr="009B1601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>Geologorum</w:t>
      </w:r>
      <w:proofErr w:type="spellEnd"/>
      <w:r w:rsidRPr="009B1601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iCs/>
          <w:color w:val="231F20"/>
          <w:sz w:val="24"/>
          <w:szCs w:val="24"/>
          <w:lang w:val="en-US"/>
        </w:rPr>
        <w:t>Poloniae</w:t>
      </w:r>
      <w:proofErr w:type="spellEnd"/>
      <w:r w:rsidRPr="009B1601">
        <w:rPr>
          <w:rFonts w:ascii="Arial" w:hAnsi="Arial" w:cs="Arial"/>
          <w:color w:val="231F20"/>
          <w:sz w:val="24"/>
          <w:szCs w:val="24"/>
          <w:lang w:val="en-US"/>
        </w:rPr>
        <w:t>, 86: 341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color w:val="231F20"/>
          <w:sz w:val="24"/>
          <w:szCs w:val="24"/>
          <w:lang w:val="en-US"/>
        </w:rPr>
        <w:t>350.</w:t>
      </w:r>
    </w:p>
    <w:p w:rsidR="001C758D" w:rsidRPr="009B1601" w:rsidRDefault="001C758D" w:rsidP="009B1601">
      <w:pPr>
        <w:pStyle w:val="Normalny1"/>
        <w:widowControl/>
        <w:autoSpaceDE w:val="0"/>
        <w:spacing w:after="120"/>
        <w:jc w:val="both"/>
        <w:rPr>
          <w:rFonts w:ascii="Arial" w:hAnsi="Arial" w:cs="Arial"/>
          <w:bCs/>
        </w:rPr>
      </w:pPr>
      <w:proofErr w:type="spellStart"/>
      <w:r w:rsidRPr="009B1601">
        <w:rPr>
          <w:rFonts w:ascii="Arial" w:hAnsi="Arial" w:cs="Arial"/>
          <w:bCs/>
        </w:rPr>
        <w:t>Hanken</w:t>
      </w:r>
      <w:proofErr w:type="spellEnd"/>
      <w:r w:rsidRPr="009B1601">
        <w:rPr>
          <w:rFonts w:ascii="Arial" w:hAnsi="Arial" w:cs="Arial"/>
          <w:bCs/>
        </w:rPr>
        <w:t>, N.-M</w:t>
      </w:r>
      <w:r w:rsidRPr="009B1601">
        <w:rPr>
          <w:rFonts w:ascii="Arial" w:hAnsi="Arial" w:cs="Arial"/>
          <w:b/>
          <w:bCs/>
        </w:rPr>
        <w:t xml:space="preserve">., </w:t>
      </w:r>
      <w:proofErr w:type="spellStart"/>
      <w:r w:rsidRPr="009B1601">
        <w:rPr>
          <w:rFonts w:ascii="Arial" w:hAnsi="Arial" w:cs="Arial"/>
          <w:b/>
          <w:bCs/>
        </w:rPr>
        <w:t>Uchman</w:t>
      </w:r>
      <w:proofErr w:type="spellEnd"/>
      <w:r w:rsidRPr="009B1601">
        <w:rPr>
          <w:rFonts w:ascii="Arial" w:hAnsi="Arial" w:cs="Arial"/>
          <w:b/>
          <w:bCs/>
        </w:rPr>
        <w:t>, A.</w:t>
      </w:r>
      <w:r w:rsidRPr="009B1601">
        <w:rPr>
          <w:rFonts w:ascii="Arial" w:hAnsi="Arial" w:cs="Arial"/>
          <w:bCs/>
        </w:rPr>
        <w:t xml:space="preserve">, Nielsen, J.K., </w:t>
      </w:r>
      <w:r w:rsidRPr="009B1601">
        <w:rPr>
          <w:rFonts w:ascii="Arial" w:hAnsi="Arial" w:cs="Arial"/>
          <w:bCs/>
          <w:lang w:val="nb-NO"/>
        </w:rPr>
        <w:t xml:space="preserve">Olaussen, S., Eggebø, T. &amp; Steinsland, R., 2016. </w:t>
      </w:r>
      <w:r w:rsidRPr="009B1601">
        <w:rPr>
          <w:rFonts w:ascii="Arial" w:hAnsi="Arial" w:cs="Arial"/>
          <w:bCs/>
        </w:rPr>
        <w:t xml:space="preserve">Late Ordovician trace fossils from offshore to shallow water mixed clastic and carbonate facies in the </w:t>
      </w:r>
      <w:proofErr w:type="spellStart"/>
      <w:r w:rsidRPr="009B1601">
        <w:rPr>
          <w:rFonts w:ascii="Arial" w:hAnsi="Arial" w:cs="Arial"/>
          <w:bCs/>
        </w:rPr>
        <w:t>Ringerike</w:t>
      </w:r>
      <w:proofErr w:type="spellEnd"/>
      <w:r w:rsidRPr="009B1601">
        <w:rPr>
          <w:rFonts w:ascii="Arial" w:hAnsi="Arial" w:cs="Arial"/>
          <w:bCs/>
        </w:rPr>
        <w:t xml:space="preserve"> area, Oslo Region, Norway. </w:t>
      </w:r>
      <w:proofErr w:type="spellStart"/>
      <w:r w:rsidRPr="009B1601">
        <w:rPr>
          <w:rFonts w:ascii="Arial" w:hAnsi="Arial" w:cs="Arial"/>
          <w:bCs/>
          <w:i/>
        </w:rPr>
        <w:t>Ichnos</w:t>
      </w:r>
      <w:proofErr w:type="spellEnd"/>
      <w:r w:rsidRPr="009B1601">
        <w:rPr>
          <w:rFonts w:ascii="Arial" w:hAnsi="Arial" w:cs="Arial"/>
          <w:bCs/>
        </w:rPr>
        <w:t>, 23: 189</w:t>
      </w:r>
      <w:r w:rsidR="00392D0B" w:rsidRPr="009B1601">
        <w:rPr>
          <w:rFonts w:ascii="Arial" w:hAnsi="Arial" w:cs="Arial"/>
          <w:bCs/>
        </w:rPr>
        <w:t>–</w:t>
      </w:r>
      <w:r w:rsidRPr="009B1601">
        <w:rPr>
          <w:rFonts w:ascii="Arial" w:hAnsi="Arial" w:cs="Arial"/>
          <w:bCs/>
        </w:rPr>
        <w:t xml:space="preserve">221. 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lang w:val="en-GB" w:eastAsia="pl-PL"/>
        </w:rPr>
      </w:pPr>
      <w:r w:rsidRPr="009B1601">
        <w:rPr>
          <w:rFonts w:ascii="Arial" w:hAnsi="Arial" w:cs="Arial"/>
          <w:b/>
          <w:sz w:val="24"/>
          <w:szCs w:val="24"/>
        </w:rPr>
        <w:t>Jach, R.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01">
        <w:rPr>
          <w:rFonts w:ascii="Arial" w:hAnsi="Arial" w:cs="Arial"/>
          <w:b/>
          <w:sz w:val="24"/>
          <w:szCs w:val="24"/>
        </w:rPr>
        <w:t>Gradziński</w:t>
      </w:r>
      <w:proofErr w:type="spellEnd"/>
      <w:r w:rsidRPr="009B1601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B1601">
        <w:rPr>
          <w:rFonts w:ascii="Arial" w:hAnsi="Arial" w:cs="Arial"/>
          <w:sz w:val="24"/>
          <w:szCs w:val="24"/>
        </w:rPr>
        <w:t>Hercman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H., 2016. </w:t>
      </w:r>
      <w:r w:rsidRPr="009B1601">
        <w:rPr>
          <w:rFonts w:ascii="Arial" w:hAnsi="Arial" w:cs="Arial"/>
          <w:bCs/>
          <w:color w:val="1F1A17"/>
          <w:sz w:val="24"/>
          <w:szCs w:val="24"/>
          <w:lang w:val="en-US"/>
        </w:rPr>
        <w:t xml:space="preserve">New data on pre-Eocene karst in the </w:t>
      </w:r>
      <w:proofErr w:type="spellStart"/>
      <w:r w:rsidRPr="009B1601">
        <w:rPr>
          <w:rFonts w:ascii="Arial" w:hAnsi="Arial" w:cs="Arial"/>
          <w:bCs/>
          <w:color w:val="1F1A17"/>
          <w:sz w:val="24"/>
          <w:szCs w:val="24"/>
          <w:lang w:val="en-US"/>
        </w:rPr>
        <w:t>Tatra</w:t>
      </w:r>
      <w:proofErr w:type="spellEnd"/>
      <w:r w:rsidRPr="009B1601">
        <w:rPr>
          <w:rFonts w:ascii="Arial" w:hAnsi="Arial" w:cs="Arial"/>
          <w:bCs/>
          <w:color w:val="1F1A17"/>
          <w:sz w:val="24"/>
          <w:szCs w:val="24"/>
          <w:lang w:val="en-US"/>
        </w:rPr>
        <w:t xml:space="preserve"> Mountains, Central Carpathians, Poland. </w:t>
      </w:r>
      <w:r w:rsidRPr="009B1601">
        <w:rPr>
          <w:rFonts w:ascii="Arial" w:hAnsi="Arial" w:cs="Arial"/>
          <w:bCs/>
          <w:i/>
          <w:color w:val="1F1A17"/>
          <w:sz w:val="24"/>
          <w:szCs w:val="24"/>
          <w:lang w:val="en-US"/>
        </w:rPr>
        <w:t>Geological Quarterly</w:t>
      </w:r>
      <w:r w:rsidRPr="009B1601">
        <w:rPr>
          <w:rFonts w:ascii="Arial" w:hAnsi="Arial" w:cs="Arial"/>
          <w:bCs/>
          <w:color w:val="1F1A17"/>
          <w:sz w:val="24"/>
          <w:szCs w:val="24"/>
          <w:lang w:val="en-US"/>
        </w:rPr>
        <w:t>, 60: 291–300.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highlight w:val="yellow"/>
          <w:lang w:val="en-US" w:eastAsia="pl-PL"/>
        </w:rPr>
      </w:pPr>
      <w:r w:rsidRPr="009B1601">
        <w:rPr>
          <w:rFonts w:ascii="Arial" w:hAnsi="Arial" w:cs="Arial"/>
          <w:b/>
          <w:bCs/>
          <w:sz w:val="24"/>
          <w:szCs w:val="24"/>
        </w:rPr>
        <w:t>Kaczmarek</w:t>
      </w:r>
      <w:r w:rsidR="009B1601" w:rsidRPr="009B1601">
        <w:rPr>
          <w:rFonts w:ascii="Arial" w:hAnsi="Arial" w:cs="Arial"/>
          <w:b/>
          <w:bCs/>
          <w:sz w:val="24"/>
          <w:szCs w:val="24"/>
        </w:rPr>
        <w:t>,</w:t>
      </w:r>
      <w:r w:rsidRPr="009B1601">
        <w:rPr>
          <w:rFonts w:ascii="Arial" w:hAnsi="Arial" w:cs="Arial"/>
          <w:b/>
          <w:bCs/>
          <w:sz w:val="24"/>
          <w:szCs w:val="24"/>
        </w:rPr>
        <w:t xml:space="preserve"> A.</w:t>
      </w:r>
      <w:r w:rsidRPr="009B1601">
        <w:rPr>
          <w:rFonts w:ascii="Arial" w:hAnsi="Arial" w:cs="Arial"/>
          <w:bCs/>
          <w:sz w:val="24"/>
          <w:szCs w:val="24"/>
        </w:rPr>
        <w:t>,</w:t>
      </w:r>
      <w:r w:rsidR="009B1601">
        <w:rPr>
          <w:rFonts w:ascii="Arial" w:hAnsi="Arial" w:cs="Arial"/>
          <w:bCs/>
          <w:sz w:val="24"/>
          <w:szCs w:val="24"/>
        </w:rPr>
        <w:t xml:space="preserve"> </w:t>
      </w:r>
      <w:r w:rsidRPr="009B1601">
        <w:rPr>
          <w:rFonts w:ascii="Arial" w:hAnsi="Arial" w:cs="Arial"/>
          <w:b/>
          <w:bCs/>
          <w:sz w:val="24"/>
          <w:szCs w:val="24"/>
        </w:rPr>
        <w:t>Oszczypko-</w:t>
      </w:r>
      <w:proofErr w:type="spellStart"/>
      <w:r w:rsidRPr="009B1601">
        <w:rPr>
          <w:rFonts w:ascii="Arial" w:hAnsi="Arial" w:cs="Arial"/>
          <w:b/>
          <w:bCs/>
          <w:sz w:val="24"/>
          <w:szCs w:val="24"/>
        </w:rPr>
        <w:t>Clowes</w:t>
      </w:r>
      <w:proofErr w:type="spellEnd"/>
      <w:r w:rsidR="009B1601">
        <w:rPr>
          <w:rFonts w:ascii="Arial" w:hAnsi="Arial" w:cs="Arial"/>
          <w:b/>
          <w:bCs/>
          <w:sz w:val="24"/>
          <w:szCs w:val="24"/>
        </w:rPr>
        <w:t>,</w:t>
      </w:r>
      <w:r w:rsidRPr="009B1601">
        <w:rPr>
          <w:rFonts w:ascii="Arial" w:hAnsi="Arial" w:cs="Arial"/>
          <w:b/>
          <w:bCs/>
          <w:sz w:val="24"/>
          <w:szCs w:val="24"/>
        </w:rPr>
        <w:t xml:space="preserve"> M.</w:t>
      </w:r>
      <w:r w:rsidRPr="009B1601">
        <w:rPr>
          <w:rFonts w:ascii="Arial" w:hAnsi="Arial" w:cs="Arial"/>
          <w:bCs/>
          <w:sz w:val="24"/>
          <w:szCs w:val="24"/>
        </w:rPr>
        <w:t xml:space="preserve"> &amp; </w:t>
      </w:r>
      <w:r w:rsidRPr="009B1601">
        <w:rPr>
          <w:rFonts w:ascii="Arial" w:hAnsi="Arial" w:cs="Arial"/>
          <w:b/>
          <w:bCs/>
          <w:sz w:val="24"/>
          <w:szCs w:val="24"/>
        </w:rPr>
        <w:t>Cieszkowski</w:t>
      </w:r>
      <w:r w:rsidR="009B1601">
        <w:rPr>
          <w:rFonts w:ascii="Arial" w:hAnsi="Arial" w:cs="Arial"/>
          <w:b/>
          <w:bCs/>
          <w:sz w:val="24"/>
          <w:szCs w:val="24"/>
        </w:rPr>
        <w:t>,</w:t>
      </w:r>
      <w:r w:rsidRPr="009B1601">
        <w:rPr>
          <w:rFonts w:ascii="Arial" w:hAnsi="Arial" w:cs="Arial"/>
          <w:b/>
          <w:bCs/>
          <w:sz w:val="24"/>
          <w:szCs w:val="24"/>
        </w:rPr>
        <w:t xml:space="preserve"> M.</w:t>
      </w:r>
      <w:r w:rsidRPr="009B1601">
        <w:rPr>
          <w:rFonts w:ascii="Arial" w:hAnsi="Arial" w:cs="Arial"/>
          <w:bCs/>
          <w:sz w:val="24"/>
          <w:szCs w:val="24"/>
        </w:rPr>
        <w:t xml:space="preserve">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Early Miocene age of Stare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Bystre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Formation (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Magura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Nappe, Outer Carpathians, Poland) indicated by the calcareous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nannoplankton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. </w:t>
      </w:r>
      <w:r w:rsidRPr="009B1601">
        <w:rPr>
          <w:rFonts w:ascii="Arial" w:hAnsi="Arial" w:cs="Arial"/>
          <w:i/>
          <w:sz w:val="24"/>
          <w:szCs w:val="24"/>
          <w:lang w:val="en-US"/>
        </w:rPr>
        <w:t>Geological Quarterly</w:t>
      </w:r>
      <w:r w:rsidRPr="009B1601">
        <w:rPr>
          <w:rFonts w:ascii="Arial" w:hAnsi="Arial" w:cs="Arial"/>
          <w:sz w:val="24"/>
          <w:szCs w:val="24"/>
          <w:lang w:val="en-US"/>
        </w:rPr>
        <w:t>, 60: 341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>354.</w:t>
      </w:r>
      <w:r w:rsidRPr="009B1601">
        <w:rPr>
          <w:rFonts w:ascii="Arial" w:hAnsi="Arial" w:cs="Arial"/>
          <w:color w:val="212121"/>
          <w:sz w:val="24"/>
          <w:szCs w:val="24"/>
          <w:highlight w:val="yellow"/>
          <w:lang w:val="en-US" w:eastAsia="pl-PL"/>
        </w:rPr>
        <w:t xml:space="preserve"> 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Knaust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, D., </w:t>
      </w:r>
      <w:proofErr w:type="spellStart"/>
      <w:r w:rsidRPr="009B1601">
        <w:rPr>
          <w:rFonts w:ascii="Arial" w:hAnsi="Arial" w:cs="Arial"/>
          <w:b/>
          <w:bCs/>
          <w:iCs/>
          <w:sz w:val="24"/>
          <w:szCs w:val="24"/>
          <w:lang w:val="en-US"/>
        </w:rPr>
        <w:t>Uchman</w:t>
      </w:r>
      <w:proofErr w:type="spellEnd"/>
      <w:r w:rsidRPr="009B1601">
        <w:rPr>
          <w:rFonts w:ascii="Arial" w:hAnsi="Arial" w:cs="Arial"/>
          <w:b/>
          <w:bCs/>
          <w:iCs/>
          <w:sz w:val="24"/>
          <w:szCs w:val="24"/>
          <w:lang w:val="en-US"/>
        </w:rPr>
        <w:t>, A.</w:t>
      </w:r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 &amp;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Hagdorn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, H., 2016. The supposed isopod burrow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  <w:lang w:val="en-US"/>
        </w:rPr>
        <w:t>Sinusichnus</w:t>
      </w:r>
      <w:proofErr w:type="spellEnd"/>
      <w:r w:rsidRPr="009B160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  <w:lang w:val="en-US"/>
        </w:rPr>
        <w:t>giberti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isp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. n. from the Middle Triassic of Germany: an example of behavioral convergence</w:t>
      </w:r>
      <w:r w:rsidRPr="009B1601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.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  <w:lang w:val="en-US"/>
        </w:rPr>
        <w:t>Ichnos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, 23: 138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146. 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9B1601">
        <w:rPr>
          <w:rFonts w:ascii="Arial" w:hAnsi="Arial" w:cs="Arial"/>
          <w:b/>
          <w:iCs/>
          <w:sz w:val="24"/>
          <w:szCs w:val="24"/>
        </w:rPr>
        <w:t>Kołodziej, B.</w:t>
      </w:r>
      <w:r w:rsidRPr="009B1601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9B1601">
        <w:rPr>
          <w:rFonts w:ascii="Arial" w:hAnsi="Arial" w:cs="Arial"/>
          <w:iCs/>
          <w:sz w:val="24"/>
          <w:szCs w:val="24"/>
        </w:rPr>
        <w:t>Idakieva</w:t>
      </w:r>
      <w:proofErr w:type="spellEnd"/>
      <w:r w:rsidRPr="009B1601">
        <w:rPr>
          <w:rFonts w:ascii="Arial" w:hAnsi="Arial" w:cs="Arial"/>
          <w:iCs/>
          <w:sz w:val="24"/>
          <w:szCs w:val="24"/>
        </w:rPr>
        <w:t xml:space="preserve"> V., </w:t>
      </w:r>
      <w:proofErr w:type="spellStart"/>
      <w:r w:rsidRPr="009B1601">
        <w:rPr>
          <w:rFonts w:ascii="Arial" w:hAnsi="Arial" w:cs="Arial"/>
          <w:iCs/>
          <w:sz w:val="24"/>
          <w:szCs w:val="24"/>
        </w:rPr>
        <w:t>Ivanov</w:t>
      </w:r>
      <w:proofErr w:type="spellEnd"/>
      <w:r w:rsidRPr="009B1601">
        <w:rPr>
          <w:rFonts w:ascii="Arial" w:hAnsi="Arial" w:cs="Arial"/>
          <w:iCs/>
          <w:sz w:val="24"/>
          <w:szCs w:val="24"/>
        </w:rPr>
        <w:t xml:space="preserve"> M. &amp; </w:t>
      </w:r>
      <w:r w:rsidRPr="009B1601">
        <w:rPr>
          <w:rFonts w:ascii="Arial" w:hAnsi="Arial" w:cs="Arial"/>
          <w:b/>
          <w:iCs/>
          <w:sz w:val="24"/>
          <w:szCs w:val="24"/>
        </w:rPr>
        <w:t>Salamon, K.</w:t>
      </w:r>
      <w:r w:rsidRPr="009B1601">
        <w:rPr>
          <w:rFonts w:ascii="Arial" w:hAnsi="Arial" w:cs="Arial"/>
          <w:iCs/>
          <w:sz w:val="24"/>
          <w:szCs w:val="24"/>
        </w:rPr>
        <w:t xml:space="preserve">, 2016. </w:t>
      </w:r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New record of endolithic algae </w:t>
      </w:r>
      <w:proofErr w:type="spellStart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syn</w:t>
      </w:r>
      <w:proofErr w:type="spellEnd"/>
      <w:r w:rsidRPr="009B1601">
        <w:rPr>
          <w:rFonts w:ascii="Arial" w:hAnsi="Arial" w:cs="Arial"/>
          <w:i/>
          <w:iCs/>
          <w:sz w:val="24"/>
          <w:szCs w:val="24"/>
          <w:lang w:val="en-US"/>
        </w:rPr>
        <w:t xml:space="preserve"> vivo</w:t>
      </w:r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 associated with an Early Cretaceous coral. </w:t>
      </w:r>
      <w:r w:rsidRPr="009B1601">
        <w:rPr>
          <w:rFonts w:ascii="Arial" w:hAnsi="Arial" w:cs="Arial"/>
          <w:i/>
          <w:iCs/>
          <w:sz w:val="24"/>
          <w:szCs w:val="24"/>
          <w:lang w:val="en-US"/>
        </w:rPr>
        <w:t xml:space="preserve">Carnets de </w:t>
      </w:r>
      <w:proofErr w:type="spellStart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Geologie</w:t>
      </w:r>
      <w:proofErr w:type="spellEnd"/>
      <w:r w:rsidRPr="009B1601">
        <w:rPr>
          <w:rFonts w:ascii="Arial" w:hAnsi="Arial" w:cs="Arial"/>
          <w:iCs/>
          <w:sz w:val="24"/>
          <w:szCs w:val="24"/>
          <w:lang w:val="en-US"/>
        </w:rPr>
        <w:t>, 16: 633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iCs/>
          <w:sz w:val="24"/>
          <w:szCs w:val="24"/>
          <w:lang w:val="en-US"/>
        </w:rPr>
        <w:t>640.</w:t>
      </w:r>
    </w:p>
    <w:p w:rsidR="001C758D" w:rsidRPr="009B1601" w:rsidRDefault="009B1601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B160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Kováč</w:t>
      </w:r>
      <w:proofErr w:type="spellEnd"/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M.;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Plašienka</w:t>
      </w:r>
      <w:proofErr w:type="spellEnd"/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D.,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Soták</w:t>
      </w:r>
      <w:proofErr w:type="spellEnd"/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J., </w:t>
      </w:r>
      <w:proofErr w:type="spellStart"/>
      <w:r w:rsidR="001C758D" w:rsidRPr="009B1601">
        <w:rPr>
          <w:rFonts w:ascii="Arial" w:hAnsi="Arial" w:cs="Arial"/>
          <w:sz w:val="24"/>
          <w:szCs w:val="24"/>
          <w:lang w:val="en-US"/>
        </w:rPr>
        <w:t>Vojtko</w:t>
      </w:r>
      <w:proofErr w:type="spellEnd"/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R., </w:t>
      </w:r>
      <w:proofErr w:type="spellStart"/>
      <w:r w:rsidR="001C758D" w:rsidRPr="009B1601">
        <w:rPr>
          <w:rFonts w:ascii="Arial" w:hAnsi="Arial" w:cs="Arial"/>
          <w:b/>
          <w:sz w:val="24"/>
          <w:szCs w:val="24"/>
          <w:lang w:val="en-US"/>
        </w:rPr>
        <w:t>Oszczypko</w:t>
      </w:r>
      <w:proofErr w:type="spellEnd"/>
      <w:r w:rsidR="001C758D" w:rsidRPr="009B1601">
        <w:rPr>
          <w:rFonts w:ascii="Arial" w:hAnsi="Arial" w:cs="Arial"/>
          <w:b/>
          <w:sz w:val="24"/>
          <w:szCs w:val="24"/>
          <w:lang w:val="en-US"/>
        </w:rPr>
        <w:t>, N.</w:t>
      </w:r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Less, G.,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Ćosović</w:t>
      </w:r>
      <w:proofErr w:type="spellEnd"/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V.,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Fügenschuh</w:t>
      </w:r>
      <w:proofErr w:type="spellEnd"/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B. &amp; </w:t>
      </w:r>
      <w:proofErr w:type="spellStart"/>
      <w:r w:rsidRPr="009B160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Králiková</w:t>
      </w:r>
      <w:proofErr w:type="spellEnd"/>
      <w:r w:rsidRPr="009B1601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S.</w:t>
      </w:r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, S., 2016. Paleogene </w:t>
      </w:r>
      <w:proofErr w:type="spellStart"/>
      <w:r w:rsidR="001C758D" w:rsidRPr="009B1601">
        <w:rPr>
          <w:rFonts w:ascii="Arial" w:hAnsi="Arial" w:cs="Arial"/>
          <w:sz w:val="24"/>
          <w:szCs w:val="24"/>
          <w:lang w:val="en-US"/>
        </w:rPr>
        <w:t>palaeogeography</w:t>
      </w:r>
      <w:proofErr w:type="spellEnd"/>
      <w:r w:rsidR="001C758D" w:rsidRPr="009B1601">
        <w:rPr>
          <w:rFonts w:ascii="Arial" w:hAnsi="Arial" w:cs="Arial"/>
          <w:sz w:val="24"/>
          <w:szCs w:val="24"/>
          <w:lang w:val="en-US"/>
        </w:rPr>
        <w:t xml:space="preserve"> and basin evolution of the Western Carpathians, Northern Pannonian domain and adjoining areas. </w:t>
      </w:r>
      <w:r w:rsidR="001C758D" w:rsidRPr="009B1601">
        <w:rPr>
          <w:rFonts w:ascii="Arial" w:hAnsi="Arial" w:cs="Arial"/>
          <w:i/>
          <w:sz w:val="24"/>
          <w:szCs w:val="24"/>
        </w:rPr>
        <w:t xml:space="preserve">Global And </w:t>
      </w:r>
      <w:proofErr w:type="spellStart"/>
      <w:r w:rsidR="001C758D" w:rsidRPr="009B1601">
        <w:rPr>
          <w:rFonts w:ascii="Arial" w:hAnsi="Arial" w:cs="Arial"/>
          <w:i/>
          <w:sz w:val="24"/>
          <w:szCs w:val="24"/>
        </w:rPr>
        <w:t>Planetary</w:t>
      </w:r>
      <w:proofErr w:type="spellEnd"/>
      <w:r w:rsidR="001C758D" w:rsidRPr="009B16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C758D" w:rsidRPr="009B1601">
        <w:rPr>
          <w:rFonts w:ascii="Arial" w:hAnsi="Arial" w:cs="Arial"/>
          <w:i/>
          <w:sz w:val="24"/>
          <w:szCs w:val="24"/>
        </w:rPr>
        <w:t>Change</w:t>
      </w:r>
      <w:proofErr w:type="spellEnd"/>
      <w:r w:rsidR="001C758D" w:rsidRPr="009B1601">
        <w:rPr>
          <w:rFonts w:ascii="Arial" w:hAnsi="Arial" w:cs="Arial"/>
          <w:sz w:val="24"/>
          <w:szCs w:val="24"/>
        </w:rPr>
        <w:t>, 140: 9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="001C758D" w:rsidRPr="009B1601">
        <w:rPr>
          <w:rFonts w:ascii="Arial" w:hAnsi="Arial" w:cs="Arial"/>
          <w:sz w:val="24"/>
          <w:szCs w:val="24"/>
        </w:rPr>
        <w:t>27.</w:t>
      </w:r>
    </w:p>
    <w:p w:rsidR="001C758D" w:rsidRPr="009B1601" w:rsidRDefault="001C758D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color w:val="000000"/>
          <w:sz w:val="24"/>
          <w:szCs w:val="24"/>
        </w:rPr>
        <w:t xml:space="preserve">Kowalczyk, A., Piwowarska, Z.,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Macina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, D.,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Kuśtrowski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, P.,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Rokicińska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, A., </w:t>
      </w:r>
      <w:r w:rsidRPr="009B1601">
        <w:rPr>
          <w:rFonts w:ascii="Arial" w:hAnsi="Arial" w:cs="Arial"/>
          <w:b/>
          <w:color w:val="000000"/>
          <w:sz w:val="24"/>
          <w:szCs w:val="24"/>
        </w:rPr>
        <w:t>Michalik, M.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 &amp; Chmielarz, L., 2016. 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MCM-41 modified with iron by template ion-exchange 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method as effective catalyst for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DeNOx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 and NH3-SCO processes. </w:t>
      </w:r>
      <w:r w:rsidRPr="009B1601">
        <w:rPr>
          <w:rFonts w:ascii="Arial" w:hAnsi="Arial" w:cs="Arial"/>
          <w:i/>
          <w:sz w:val="24"/>
          <w:szCs w:val="24"/>
          <w:lang w:val="en-US"/>
        </w:rPr>
        <w:t>Chemical Engineering Journal</w:t>
      </w:r>
      <w:r w:rsidRPr="009B1601">
        <w:rPr>
          <w:rFonts w:ascii="Arial" w:hAnsi="Arial" w:cs="Arial"/>
          <w:sz w:val="24"/>
          <w:szCs w:val="24"/>
          <w:lang w:val="en-US"/>
        </w:rPr>
        <w:t>, 295: 167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>180.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9B1601">
        <w:rPr>
          <w:rFonts w:ascii="Arial" w:hAnsi="Arial" w:cs="Arial"/>
          <w:b/>
          <w:bCs/>
          <w:sz w:val="24"/>
          <w:szCs w:val="24"/>
        </w:rPr>
        <w:t>Łapcik</w:t>
      </w:r>
      <w:proofErr w:type="spellEnd"/>
      <w:r w:rsidRPr="009B1601">
        <w:rPr>
          <w:rFonts w:ascii="Arial" w:hAnsi="Arial" w:cs="Arial"/>
          <w:b/>
          <w:bCs/>
          <w:sz w:val="24"/>
          <w:szCs w:val="24"/>
        </w:rPr>
        <w:t>, P.</w:t>
      </w:r>
      <w:r w:rsidRPr="009B1601">
        <w:rPr>
          <w:rFonts w:ascii="Arial" w:hAnsi="Arial" w:cs="Arial"/>
          <w:bCs/>
          <w:sz w:val="24"/>
          <w:szCs w:val="24"/>
        </w:rPr>
        <w:t xml:space="preserve">, Kowal-Kasprzyk, J. &amp; </w:t>
      </w:r>
      <w:proofErr w:type="spellStart"/>
      <w:r w:rsidRPr="009B1601">
        <w:rPr>
          <w:rFonts w:ascii="Arial" w:hAnsi="Arial" w:cs="Arial"/>
          <w:b/>
          <w:bCs/>
          <w:sz w:val="24"/>
          <w:szCs w:val="24"/>
        </w:rPr>
        <w:t>Uchman</w:t>
      </w:r>
      <w:proofErr w:type="spellEnd"/>
      <w:r w:rsidRPr="009B1601">
        <w:rPr>
          <w:rFonts w:ascii="Arial" w:hAnsi="Arial" w:cs="Arial"/>
          <w:b/>
          <w:bCs/>
          <w:sz w:val="24"/>
          <w:szCs w:val="24"/>
        </w:rPr>
        <w:t>, A.</w:t>
      </w:r>
      <w:r w:rsidRPr="009B1601">
        <w:rPr>
          <w:rFonts w:ascii="Arial" w:hAnsi="Arial" w:cs="Arial"/>
          <w:bCs/>
          <w:sz w:val="24"/>
          <w:szCs w:val="24"/>
        </w:rPr>
        <w:t xml:space="preserve">, 2016. 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Deep-sea mass-flow sediments and their exotic blocks from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Ropianka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Formation (Campanian–Paleocene) in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Skole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Nappe: a case study of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Wola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Rafałowska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se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tion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(SE Poland</w:t>
      </w:r>
      <w:r w:rsidRPr="009B1601">
        <w:rPr>
          <w:rFonts w:ascii="Arial" w:hAnsi="Arial" w:cs="Arial"/>
          <w:bCs/>
          <w:i/>
          <w:sz w:val="24"/>
          <w:szCs w:val="24"/>
          <w:lang w:val="en-US"/>
        </w:rPr>
        <w:t>). Geological Quarterly</w:t>
      </w:r>
      <w:r w:rsidR="009B1601">
        <w:rPr>
          <w:rFonts w:ascii="Arial" w:hAnsi="Arial" w:cs="Arial"/>
          <w:bCs/>
          <w:sz w:val="24"/>
          <w:szCs w:val="24"/>
          <w:lang w:val="en-US"/>
        </w:rPr>
        <w:t>, 60: 301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="009B1601">
        <w:rPr>
          <w:rFonts w:ascii="Arial" w:hAnsi="Arial" w:cs="Arial"/>
          <w:bCs/>
          <w:sz w:val="24"/>
          <w:szCs w:val="24"/>
          <w:lang w:val="en-US"/>
        </w:rPr>
        <w:t>319.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b/>
          <w:sz w:val="24"/>
          <w:szCs w:val="24"/>
        </w:rPr>
        <w:t>Lelek, D.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9B1601">
        <w:rPr>
          <w:rFonts w:ascii="Arial" w:hAnsi="Arial" w:cs="Arial"/>
          <w:b/>
          <w:sz w:val="24"/>
          <w:szCs w:val="24"/>
        </w:rPr>
        <w:t>Oszczypko-</w:t>
      </w:r>
      <w:proofErr w:type="spellStart"/>
      <w:r w:rsidRPr="009B1601">
        <w:rPr>
          <w:rFonts w:ascii="Arial" w:hAnsi="Arial" w:cs="Arial"/>
          <w:b/>
          <w:sz w:val="24"/>
          <w:szCs w:val="24"/>
        </w:rPr>
        <w:t>Clowes</w:t>
      </w:r>
      <w:proofErr w:type="spellEnd"/>
      <w:r w:rsidRPr="009B1601">
        <w:rPr>
          <w:rFonts w:ascii="Arial" w:hAnsi="Arial" w:cs="Arial"/>
          <w:b/>
          <w:sz w:val="24"/>
          <w:szCs w:val="24"/>
        </w:rPr>
        <w:t>, M.</w:t>
      </w:r>
      <w:r w:rsidR="009B1601"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9B1601">
        <w:rPr>
          <w:rFonts w:ascii="Arial" w:hAnsi="Arial" w:cs="Arial"/>
          <w:b/>
          <w:sz w:val="24"/>
          <w:szCs w:val="24"/>
        </w:rPr>
        <w:t>Oszczypko, N.</w:t>
      </w:r>
      <w:r w:rsidR="009B1601">
        <w:rPr>
          <w:rFonts w:ascii="Arial" w:hAnsi="Arial" w:cs="Arial"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Quantitative studies of the calcareous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nannoplankton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of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Sarmatian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deposits: case studies in the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Sieniawa-Rudka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area (Outer Carpathian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Foredeep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, Poland).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Annales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Societatis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Geologorum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Poloniae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86: 29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>57.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sz w:val="24"/>
          <w:szCs w:val="24"/>
          <w:lang w:val="en-GB"/>
        </w:rPr>
        <w:t xml:space="preserve">Monaco, P.,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Bracchini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L., Rodríguez-Tovar, F.J., </w:t>
      </w:r>
      <w:proofErr w:type="spellStart"/>
      <w:r w:rsidRPr="009B1601">
        <w:rPr>
          <w:rFonts w:ascii="Arial" w:hAnsi="Arial" w:cs="Arial"/>
          <w:b/>
          <w:sz w:val="24"/>
          <w:szCs w:val="24"/>
          <w:lang w:val="en-GB"/>
        </w:rPr>
        <w:t>Uchman</w:t>
      </w:r>
      <w:proofErr w:type="spellEnd"/>
      <w:r w:rsidRPr="009B1601">
        <w:rPr>
          <w:rFonts w:ascii="Arial" w:hAnsi="Arial" w:cs="Arial"/>
          <w:b/>
          <w:sz w:val="24"/>
          <w:szCs w:val="24"/>
          <w:lang w:val="en-GB"/>
        </w:rPr>
        <w:t xml:space="preserve">, A.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&amp;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Coccioni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R.,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Evolutionary trend of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Zoophycos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morphotypes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from Upper Cretaceous–Lower Miocene in the type pelagic sections of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Gubbio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, central Italy.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Lethaia</w:t>
      </w:r>
      <w:proofErr w:type="spellEnd"/>
      <w:r w:rsidR="009B1601">
        <w:rPr>
          <w:rFonts w:ascii="Arial" w:hAnsi="Arial" w:cs="Arial"/>
          <w:sz w:val="24"/>
          <w:szCs w:val="24"/>
          <w:lang w:val="en-US"/>
        </w:rPr>
        <w:t>, 50: 41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="009B1601">
        <w:rPr>
          <w:rFonts w:ascii="Arial" w:hAnsi="Arial" w:cs="Arial"/>
          <w:sz w:val="24"/>
          <w:szCs w:val="24"/>
          <w:lang w:val="en-US"/>
        </w:rPr>
        <w:t>57.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9B1601">
        <w:rPr>
          <w:rFonts w:ascii="Arial" w:hAnsi="Arial" w:cs="Arial"/>
          <w:b/>
          <w:sz w:val="24"/>
          <w:szCs w:val="24"/>
          <w:lang w:val="en-US"/>
        </w:rPr>
        <w:t>Morycowa</w:t>
      </w:r>
      <w:proofErr w:type="spellEnd"/>
      <w:r w:rsidRPr="009B1601">
        <w:rPr>
          <w:rFonts w:ascii="Arial" w:hAnsi="Arial" w:cs="Arial"/>
          <w:b/>
          <w:sz w:val="24"/>
          <w:szCs w:val="24"/>
          <w:lang w:val="en-US"/>
        </w:rPr>
        <w:t>, E.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&amp;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Roniewicz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, E., 2016. Microstructural evidence of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stylophyllid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affinity of the genus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Cyathophora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Scleractinia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, Mesozoic). </w:t>
      </w:r>
      <w:proofErr w:type="spellStart"/>
      <w:r w:rsidRPr="009B1601">
        <w:rPr>
          <w:rFonts w:ascii="Arial" w:hAnsi="Arial" w:cs="Arial"/>
          <w:i/>
          <w:sz w:val="24"/>
          <w:szCs w:val="24"/>
        </w:rPr>
        <w:t>Annales</w:t>
      </w:r>
      <w:proofErr w:type="spellEnd"/>
      <w:r w:rsidRPr="009B16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</w:rPr>
        <w:t>Societatis</w:t>
      </w:r>
      <w:proofErr w:type="spellEnd"/>
      <w:r w:rsidRPr="009B16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</w:rPr>
        <w:t>Geologorum</w:t>
      </w:r>
      <w:proofErr w:type="spellEnd"/>
      <w:r w:rsidRPr="009B16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</w:rPr>
        <w:t>Poloniae</w:t>
      </w:r>
      <w:proofErr w:type="spellEnd"/>
      <w:r w:rsidRPr="009B1601">
        <w:rPr>
          <w:rFonts w:ascii="Arial" w:hAnsi="Arial" w:cs="Arial"/>
          <w:sz w:val="24"/>
          <w:szCs w:val="24"/>
        </w:rPr>
        <w:t>, 86: 1</w:t>
      </w:r>
      <w:r w:rsidR="009B1601">
        <w:rPr>
          <w:rFonts w:ascii="Arial" w:hAnsi="Arial" w:cs="Arial"/>
          <w:sz w:val="24"/>
          <w:szCs w:val="24"/>
        </w:rPr>
        <w:t>-</w:t>
      </w:r>
      <w:r w:rsidRPr="009B1601">
        <w:rPr>
          <w:rFonts w:ascii="Arial" w:hAnsi="Arial" w:cs="Arial"/>
          <w:sz w:val="24"/>
          <w:szCs w:val="24"/>
        </w:rPr>
        <w:t>16.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b/>
          <w:sz w:val="24"/>
          <w:szCs w:val="24"/>
        </w:rPr>
        <w:t>Oszczypko, N.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01">
        <w:rPr>
          <w:rFonts w:ascii="Arial" w:hAnsi="Arial" w:cs="Arial"/>
          <w:b/>
          <w:sz w:val="24"/>
          <w:szCs w:val="24"/>
        </w:rPr>
        <w:t>Uchman</w:t>
      </w:r>
      <w:proofErr w:type="spellEnd"/>
      <w:r w:rsidRPr="009B1601">
        <w:rPr>
          <w:rFonts w:ascii="Arial" w:hAnsi="Arial" w:cs="Arial"/>
          <w:b/>
          <w:sz w:val="24"/>
          <w:szCs w:val="24"/>
        </w:rPr>
        <w:t>, A.</w:t>
      </w:r>
      <w:r w:rsidR="009B1601"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sz w:val="24"/>
          <w:szCs w:val="24"/>
        </w:rPr>
        <w:t>Bubniak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I.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Stebnyk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Formation (Miocene) in the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Boryslav-Pokuttya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Sambir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nappes of the Ukrainian Carpathians: a record of environmental change in the Carpathian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Foredeep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. </w:t>
      </w:r>
      <w:r w:rsidRPr="009B1601">
        <w:rPr>
          <w:rFonts w:ascii="Arial" w:hAnsi="Arial" w:cs="Arial"/>
          <w:i/>
          <w:sz w:val="24"/>
          <w:szCs w:val="24"/>
          <w:lang w:val="en-US"/>
        </w:rPr>
        <w:t>Geological Quarterly</w:t>
      </w:r>
      <w:r w:rsidRPr="009B1601">
        <w:rPr>
          <w:rFonts w:ascii="Arial" w:hAnsi="Arial" w:cs="Arial"/>
          <w:sz w:val="24"/>
          <w:szCs w:val="24"/>
          <w:lang w:val="en-US"/>
        </w:rPr>
        <w:t>, 60: 473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492. 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2D0B">
        <w:rPr>
          <w:rFonts w:ascii="Arial" w:hAnsi="Arial" w:cs="Arial"/>
          <w:b/>
          <w:sz w:val="24"/>
          <w:szCs w:val="24"/>
        </w:rPr>
        <w:t>Oszczypko, N.</w:t>
      </w:r>
      <w:r w:rsidRPr="00392D0B">
        <w:rPr>
          <w:rFonts w:ascii="Arial" w:hAnsi="Arial" w:cs="Arial"/>
          <w:sz w:val="24"/>
          <w:szCs w:val="24"/>
        </w:rPr>
        <w:t xml:space="preserve">; </w:t>
      </w:r>
      <w:r w:rsidRPr="00392D0B">
        <w:rPr>
          <w:rFonts w:ascii="Arial" w:hAnsi="Arial" w:cs="Arial"/>
          <w:b/>
          <w:sz w:val="24"/>
          <w:szCs w:val="24"/>
        </w:rPr>
        <w:t>Salata, D.</w:t>
      </w:r>
      <w:r w:rsidR="00392D0B" w:rsidRPr="00392D0B">
        <w:rPr>
          <w:rFonts w:ascii="Arial" w:hAnsi="Arial" w:cs="Arial"/>
          <w:sz w:val="24"/>
          <w:szCs w:val="24"/>
        </w:rPr>
        <w:t xml:space="preserve"> &amp;</w:t>
      </w:r>
      <w:r w:rsidRPr="00392D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D0B">
        <w:rPr>
          <w:rFonts w:ascii="Arial" w:hAnsi="Arial" w:cs="Arial"/>
          <w:sz w:val="24"/>
          <w:szCs w:val="24"/>
        </w:rPr>
        <w:t>Konecny</w:t>
      </w:r>
      <w:proofErr w:type="spellEnd"/>
      <w:r w:rsidRPr="00392D0B">
        <w:rPr>
          <w:rFonts w:ascii="Arial" w:hAnsi="Arial" w:cs="Arial"/>
          <w:sz w:val="24"/>
          <w:szCs w:val="24"/>
        </w:rPr>
        <w:t xml:space="preserve">, P.,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Age and provenance of mica-schist pebbles from the Eocene conglomerates of the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Tylicz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Krynica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Zone (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Magura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Nappe, Outer Flysch Carpathians).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Geologica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Carpathica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67: 257–271.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eastAsia="MyriadPro-Regular" w:hAnsi="Arial" w:cs="Arial"/>
          <w:color w:val="000000"/>
          <w:sz w:val="24"/>
          <w:szCs w:val="24"/>
          <w:lang w:val="en-US"/>
        </w:rPr>
      </w:pP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Pellizzari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L.,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Morozova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D., Neumann, D., </w:t>
      </w:r>
      <w:proofErr w:type="spellStart"/>
      <w:r w:rsidRPr="00392D0B">
        <w:rPr>
          <w:rFonts w:ascii="Arial" w:eastAsia="MyriadPro-Regular" w:hAnsi="Arial" w:cs="Arial"/>
          <w:b/>
          <w:color w:val="000000"/>
          <w:sz w:val="24"/>
          <w:szCs w:val="24"/>
          <w:lang w:val="en-US"/>
        </w:rPr>
        <w:t>Kasina</w:t>
      </w:r>
      <w:proofErr w:type="spellEnd"/>
      <w:r w:rsidRPr="00392D0B">
        <w:rPr>
          <w:rFonts w:ascii="Arial" w:eastAsia="MyriadPro-Regular" w:hAnsi="Arial" w:cs="Arial"/>
          <w:b/>
          <w:color w:val="000000"/>
          <w:sz w:val="24"/>
          <w:szCs w:val="24"/>
          <w:lang w:val="en-US"/>
        </w:rPr>
        <w:t>, M.</w:t>
      </w:r>
      <w:r w:rsidR="00392D0B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392D0B">
        <w:rPr>
          <w:rFonts w:ascii="Arial" w:eastAsia="MyriadPro-Regular" w:hAnsi="Arial" w:cs="Arial"/>
          <w:color w:val="000000"/>
          <w:sz w:val="24"/>
          <w:szCs w:val="24"/>
          <w:lang w:val="en-US"/>
        </w:rPr>
        <w:t>Klapperer</w:t>
      </w:r>
      <w:proofErr w:type="spellEnd"/>
      <w:r w:rsidR="00392D0B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S., </w:t>
      </w:r>
      <w:proofErr w:type="spellStart"/>
      <w:r w:rsidR="00392D0B">
        <w:rPr>
          <w:rFonts w:ascii="Arial" w:eastAsia="MyriadPro-Regular" w:hAnsi="Arial" w:cs="Arial"/>
          <w:color w:val="000000"/>
          <w:sz w:val="24"/>
          <w:szCs w:val="24"/>
          <w:lang w:val="en-US"/>
        </w:rPr>
        <w:t>Zettlitzer</w:t>
      </w:r>
      <w:proofErr w:type="spellEnd"/>
      <w:r w:rsidR="00392D0B">
        <w:rPr>
          <w:rFonts w:ascii="Arial" w:eastAsia="MyriadPro-Regular" w:hAnsi="Arial" w:cs="Arial"/>
          <w:color w:val="000000"/>
          <w:sz w:val="24"/>
          <w:szCs w:val="24"/>
          <w:lang w:val="en-US"/>
        </w:rPr>
        <w:t>. M. &amp;</w:t>
      </w:r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Würdemann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, H.</w:t>
      </w:r>
      <w:r w:rsidR="00392D0B">
        <w:rPr>
          <w:rFonts w:ascii="Arial" w:eastAsia="MyriadPro-Regular" w:hAnsi="Arial" w:cs="Arial"/>
          <w:color w:val="000000"/>
          <w:sz w:val="24"/>
          <w:szCs w:val="24"/>
          <w:lang w:val="en-US"/>
        </w:rPr>
        <w:t>,</w:t>
      </w:r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2016. Comparison of the microbial community composition of pristine rock cores and technical influenced well fluids from the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Ketzin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pilot site for CO2 storage. </w:t>
      </w:r>
      <w:r w:rsidRPr="009B1601">
        <w:rPr>
          <w:rFonts w:ascii="Arial" w:eastAsia="MyriadPro-Regular" w:hAnsi="Arial" w:cs="Arial"/>
          <w:i/>
          <w:color w:val="000000"/>
          <w:sz w:val="24"/>
          <w:szCs w:val="24"/>
          <w:lang w:val="en-US"/>
        </w:rPr>
        <w:t>Environmental Earth Sciences</w:t>
      </w:r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, 75: 1323, 1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17.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9B1601">
        <w:rPr>
          <w:rFonts w:ascii="Arial" w:hAnsi="Arial" w:cs="Arial"/>
          <w:sz w:val="24"/>
          <w:szCs w:val="24"/>
          <w:lang w:val="en-GB"/>
        </w:rPr>
        <w:t xml:space="preserve">Rodríguez-Tovar, F.J., </w:t>
      </w:r>
      <w:proofErr w:type="spellStart"/>
      <w:r w:rsidRPr="00392D0B">
        <w:rPr>
          <w:rFonts w:ascii="Arial" w:hAnsi="Arial" w:cs="Arial"/>
          <w:b/>
          <w:sz w:val="24"/>
          <w:szCs w:val="24"/>
          <w:lang w:val="en-GB"/>
        </w:rPr>
        <w:t>Uchman</w:t>
      </w:r>
      <w:proofErr w:type="spellEnd"/>
      <w:r w:rsidRPr="00392D0B">
        <w:rPr>
          <w:rFonts w:ascii="Arial" w:hAnsi="Arial" w:cs="Arial"/>
          <w:b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M’Hamdi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A. &amp;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Riahi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S., 2016.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Ichnological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record of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palaeoenvironment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from the Cretaceous-Paleogene boundary interval at El Kef, Tunisia: The first study of old and new sections at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stratotype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area.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GB"/>
        </w:rPr>
        <w:t>Jouranal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GB"/>
        </w:rPr>
        <w:t xml:space="preserve"> of African of Earth Sciences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120: 23–36. </w:t>
      </w:r>
    </w:p>
    <w:p w:rsidR="001C758D" w:rsidRPr="009B1601" w:rsidRDefault="001C758D" w:rsidP="009B1601">
      <w:pPr>
        <w:pStyle w:val="Normalny1"/>
        <w:widowControl/>
        <w:autoSpaceDE w:val="0"/>
        <w:spacing w:after="120"/>
        <w:jc w:val="both"/>
        <w:rPr>
          <w:rFonts w:ascii="Arial" w:hAnsi="Arial" w:cs="Arial"/>
          <w:lang w:val="pl-PL"/>
        </w:rPr>
      </w:pPr>
      <w:proofErr w:type="spellStart"/>
      <w:r w:rsidRPr="00392D0B">
        <w:rPr>
          <w:rStyle w:val="Domylnaczcionkaakapitu1"/>
          <w:rFonts w:ascii="Arial" w:hAnsi="Arial" w:cs="Arial"/>
          <w:b/>
          <w:kern w:val="2"/>
          <w:lang w:bidi="ar-SA"/>
        </w:rPr>
        <w:t>Stachacz</w:t>
      </w:r>
      <w:proofErr w:type="spellEnd"/>
      <w:r w:rsidRPr="00392D0B">
        <w:rPr>
          <w:rStyle w:val="Domylnaczcionkaakapitu1"/>
          <w:rFonts w:ascii="Arial" w:hAnsi="Arial" w:cs="Arial"/>
          <w:b/>
          <w:kern w:val="2"/>
          <w:lang w:bidi="ar-SA"/>
        </w:rPr>
        <w:t>, M.</w:t>
      </w:r>
      <w:r w:rsidRPr="009B1601">
        <w:rPr>
          <w:rStyle w:val="Domylnaczcionkaakapitu1"/>
          <w:rFonts w:ascii="Arial" w:hAnsi="Arial" w:cs="Arial"/>
          <w:kern w:val="2"/>
          <w:lang w:bidi="ar-SA"/>
        </w:rPr>
        <w:t xml:space="preserve">, 2016. Ichnology of the Cambrian </w:t>
      </w:r>
      <w:proofErr w:type="spellStart"/>
      <w:r w:rsidRPr="009B1601">
        <w:rPr>
          <w:rStyle w:val="Domylnaczcionkaakapitu1"/>
          <w:rFonts w:ascii="Arial" w:hAnsi="Arial" w:cs="Arial"/>
          <w:kern w:val="2"/>
          <w:lang w:bidi="ar-SA"/>
        </w:rPr>
        <w:t>Ociesęki</w:t>
      </w:r>
      <w:proofErr w:type="spellEnd"/>
      <w:r w:rsidRPr="009B1601">
        <w:rPr>
          <w:rStyle w:val="Domylnaczcionkaakapitu1"/>
          <w:rFonts w:ascii="Arial" w:hAnsi="Arial" w:cs="Arial"/>
          <w:kern w:val="2"/>
          <w:lang w:bidi="ar-SA"/>
        </w:rPr>
        <w:t xml:space="preserve"> Sandstone Formation (Holy Cross Mountains, Poland). </w:t>
      </w:r>
      <w:proofErr w:type="spellStart"/>
      <w:r w:rsidRPr="009B1601">
        <w:rPr>
          <w:rStyle w:val="Domylnaczcionkaakapitu1"/>
          <w:rFonts w:ascii="Arial" w:hAnsi="Arial" w:cs="Arial"/>
          <w:i/>
          <w:iCs/>
          <w:kern w:val="2"/>
          <w:lang w:val="pl-PL" w:bidi="ar-SA"/>
        </w:rPr>
        <w:t>Annales</w:t>
      </w:r>
      <w:proofErr w:type="spellEnd"/>
      <w:r w:rsidRPr="009B1601">
        <w:rPr>
          <w:rStyle w:val="Domylnaczcionkaakapitu1"/>
          <w:rFonts w:ascii="Arial" w:hAnsi="Arial" w:cs="Arial"/>
          <w:i/>
          <w:iCs/>
          <w:kern w:val="2"/>
          <w:lang w:val="pl-PL" w:bidi="ar-SA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i/>
          <w:iCs/>
          <w:kern w:val="2"/>
          <w:lang w:val="pl-PL" w:bidi="ar-SA"/>
        </w:rPr>
        <w:t>Societatis</w:t>
      </w:r>
      <w:proofErr w:type="spellEnd"/>
      <w:r w:rsidRPr="009B1601">
        <w:rPr>
          <w:rStyle w:val="Domylnaczcionkaakapitu1"/>
          <w:rFonts w:ascii="Arial" w:hAnsi="Arial" w:cs="Arial"/>
          <w:i/>
          <w:iCs/>
          <w:kern w:val="2"/>
          <w:lang w:val="pl-PL" w:bidi="ar-SA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i/>
          <w:iCs/>
          <w:kern w:val="2"/>
          <w:lang w:val="pl-PL" w:bidi="ar-SA"/>
        </w:rPr>
        <w:t>Geologorum</w:t>
      </w:r>
      <w:proofErr w:type="spellEnd"/>
      <w:r w:rsidRPr="009B1601">
        <w:rPr>
          <w:rStyle w:val="Domylnaczcionkaakapitu1"/>
          <w:rFonts w:ascii="Arial" w:hAnsi="Arial" w:cs="Arial"/>
          <w:i/>
          <w:iCs/>
          <w:kern w:val="2"/>
          <w:lang w:val="pl-PL" w:bidi="ar-SA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i/>
          <w:iCs/>
          <w:kern w:val="2"/>
          <w:lang w:val="pl-PL" w:bidi="ar-SA"/>
        </w:rPr>
        <w:t>Poloniae</w:t>
      </w:r>
      <w:proofErr w:type="spellEnd"/>
      <w:r w:rsidRPr="009B1601">
        <w:rPr>
          <w:rStyle w:val="Domylnaczcionkaakapitu1"/>
          <w:rFonts w:ascii="Arial" w:hAnsi="Arial" w:cs="Arial"/>
          <w:kern w:val="2"/>
          <w:lang w:val="pl-PL" w:bidi="ar-SA"/>
        </w:rPr>
        <w:t>, 86: 291–328.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spellStart"/>
      <w:r w:rsidRPr="00392D0B">
        <w:rPr>
          <w:rFonts w:ascii="Arial" w:eastAsia="MyriadPro-Regular" w:hAnsi="Arial" w:cs="Arial"/>
          <w:b/>
          <w:color w:val="000000"/>
          <w:sz w:val="24"/>
          <w:szCs w:val="24"/>
        </w:rPr>
        <w:t>Ślączka</w:t>
      </w:r>
      <w:proofErr w:type="spellEnd"/>
      <w:r w:rsidRPr="00392D0B">
        <w:rPr>
          <w:rFonts w:ascii="Arial" w:eastAsia="MyriadPro-Regular" w:hAnsi="Arial" w:cs="Arial"/>
          <w:b/>
          <w:color w:val="000000"/>
          <w:sz w:val="24"/>
          <w:szCs w:val="24"/>
        </w:rPr>
        <w:t>, A.</w:t>
      </w:r>
      <w:r w:rsidRPr="009B1601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 w:rsidRPr="00392D0B">
        <w:rPr>
          <w:rFonts w:ascii="Arial" w:eastAsia="MyriadPro-Regular" w:hAnsi="Arial" w:cs="Arial"/>
          <w:b/>
          <w:color w:val="000000"/>
          <w:sz w:val="24"/>
          <w:szCs w:val="24"/>
        </w:rPr>
        <w:t>Gasiński, M. A.</w:t>
      </w:r>
      <w:r w:rsidRPr="009B1601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</w:rPr>
        <w:t>Wessely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</w:rPr>
        <w:t>, G.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1601">
        <w:rPr>
          <w:rFonts w:ascii="Arial" w:eastAsia="MyriadPro-Regular" w:hAnsi="Arial" w:cs="Arial"/>
          <w:color w:val="000000"/>
          <w:sz w:val="24"/>
          <w:szCs w:val="24"/>
        </w:rPr>
        <w:t xml:space="preserve">&amp; </w:t>
      </w:r>
      <w:r w:rsidRPr="00392D0B">
        <w:rPr>
          <w:rFonts w:ascii="Arial" w:eastAsia="MyriadPro-Regular" w:hAnsi="Arial" w:cs="Arial"/>
          <w:b/>
          <w:color w:val="000000"/>
          <w:sz w:val="24"/>
          <w:szCs w:val="24"/>
        </w:rPr>
        <w:t>Wójcik-</w:t>
      </w:r>
      <w:proofErr w:type="spellStart"/>
      <w:r w:rsidRPr="00392D0B">
        <w:rPr>
          <w:rFonts w:ascii="Arial" w:eastAsia="MyriadPro-Regular" w:hAnsi="Arial" w:cs="Arial"/>
          <w:b/>
          <w:color w:val="000000"/>
          <w:sz w:val="24"/>
          <w:szCs w:val="24"/>
        </w:rPr>
        <w:t>Tabol</w:t>
      </w:r>
      <w:proofErr w:type="spellEnd"/>
      <w:r w:rsidRPr="00392D0B">
        <w:rPr>
          <w:rFonts w:ascii="Arial" w:eastAsia="MyriadPro-Regular" w:hAnsi="Arial" w:cs="Arial"/>
          <w:b/>
          <w:color w:val="000000"/>
          <w:sz w:val="24"/>
          <w:szCs w:val="24"/>
        </w:rPr>
        <w:t>, P.</w:t>
      </w:r>
      <w:r w:rsidRPr="009B1601">
        <w:rPr>
          <w:rFonts w:ascii="Arial" w:eastAsia="MyriadPro-Regular" w:hAnsi="Arial" w:cs="Arial"/>
          <w:color w:val="000000"/>
          <w:sz w:val="24"/>
          <w:szCs w:val="24"/>
        </w:rPr>
        <w:t xml:space="preserve">, 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2016. </w:t>
      </w:r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Albian microfossils in the </w:t>
      </w:r>
      <w:proofErr w:type="spellStart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>calcarenite</w:t>
      </w:r>
      <w:proofErr w:type="spellEnd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limestone from </w:t>
      </w:r>
      <w:proofErr w:type="spellStart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>Dopplerhütte</w:t>
      </w:r>
      <w:proofErr w:type="spellEnd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>Tulbingerkogel</w:t>
      </w:r>
      <w:proofErr w:type="spellEnd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quarries (Northern Zone of the </w:t>
      </w:r>
      <w:proofErr w:type="spellStart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>Rhenodanubian</w:t>
      </w:r>
      <w:proofErr w:type="spellEnd"/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Flysch Zone, eastern Austria). </w:t>
      </w:r>
      <w:r w:rsidRPr="009B1601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Austrian Journal of Earth Sciences,</w:t>
      </w:r>
      <w:r w:rsidRPr="009B1601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109</w:t>
      </w:r>
      <w:r w:rsidR="00392D0B">
        <w:rPr>
          <w:rFonts w:ascii="Arial" w:hAnsi="Arial" w:cs="Arial"/>
          <w:bCs/>
          <w:color w:val="000000"/>
          <w:sz w:val="24"/>
          <w:szCs w:val="24"/>
          <w:lang w:val="en-US"/>
        </w:rPr>
        <w:t>: 1</w:t>
      </w:r>
      <w:r w:rsidR="00392D0B"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="00392D0B">
        <w:rPr>
          <w:rFonts w:ascii="Arial" w:hAnsi="Arial" w:cs="Arial"/>
          <w:bCs/>
          <w:color w:val="000000"/>
          <w:sz w:val="24"/>
          <w:szCs w:val="24"/>
          <w:lang w:val="en-US"/>
        </w:rPr>
        <w:t>6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392D0B">
        <w:rPr>
          <w:rFonts w:ascii="Arial" w:hAnsi="Arial" w:cs="Arial"/>
          <w:bCs/>
          <w:sz w:val="24"/>
          <w:szCs w:val="24"/>
          <w:lang w:val="en-GB"/>
        </w:rPr>
        <w:t>Szrek</w:t>
      </w:r>
      <w:proofErr w:type="spellEnd"/>
      <w:r w:rsidRPr="00392D0B">
        <w:rPr>
          <w:rFonts w:ascii="Arial" w:hAnsi="Arial" w:cs="Arial"/>
          <w:bCs/>
          <w:sz w:val="24"/>
          <w:szCs w:val="24"/>
          <w:lang w:val="en-GB"/>
        </w:rPr>
        <w:t xml:space="preserve">, P., </w:t>
      </w:r>
      <w:proofErr w:type="spellStart"/>
      <w:r w:rsidRPr="00392D0B">
        <w:rPr>
          <w:rFonts w:ascii="Arial" w:hAnsi="Arial" w:cs="Arial"/>
          <w:bCs/>
          <w:sz w:val="24"/>
          <w:szCs w:val="24"/>
          <w:lang w:val="en-GB"/>
        </w:rPr>
        <w:t>Salwa</w:t>
      </w:r>
      <w:proofErr w:type="spellEnd"/>
      <w:r w:rsidRPr="00392D0B">
        <w:rPr>
          <w:rFonts w:ascii="Arial" w:hAnsi="Arial" w:cs="Arial"/>
          <w:bCs/>
          <w:sz w:val="24"/>
          <w:szCs w:val="24"/>
          <w:lang w:val="en-GB"/>
        </w:rPr>
        <w:t xml:space="preserve">, S., </w:t>
      </w:r>
      <w:proofErr w:type="spellStart"/>
      <w:r w:rsidRPr="00392D0B">
        <w:rPr>
          <w:rFonts w:ascii="Arial" w:hAnsi="Arial" w:cs="Arial"/>
          <w:bCs/>
          <w:sz w:val="24"/>
          <w:szCs w:val="24"/>
          <w:lang w:val="en-GB"/>
        </w:rPr>
        <w:t>Niedźwiedzki</w:t>
      </w:r>
      <w:proofErr w:type="spellEnd"/>
      <w:r w:rsidRPr="00392D0B">
        <w:rPr>
          <w:rFonts w:ascii="Arial" w:hAnsi="Arial" w:cs="Arial"/>
          <w:bCs/>
          <w:sz w:val="24"/>
          <w:szCs w:val="24"/>
          <w:lang w:val="en-GB"/>
        </w:rPr>
        <w:t xml:space="preserve">, G., Dec, M., </w:t>
      </w:r>
      <w:proofErr w:type="spellStart"/>
      <w:r w:rsidRPr="00392D0B">
        <w:rPr>
          <w:rFonts w:ascii="Arial" w:hAnsi="Arial" w:cs="Arial"/>
          <w:bCs/>
          <w:sz w:val="24"/>
          <w:szCs w:val="24"/>
          <w:lang w:val="en-GB"/>
        </w:rPr>
        <w:t>Ahlberg</w:t>
      </w:r>
      <w:proofErr w:type="spellEnd"/>
      <w:r w:rsidRPr="00392D0B">
        <w:rPr>
          <w:rFonts w:ascii="Arial" w:hAnsi="Arial" w:cs="Arial"/>
          <w:bCs/>
          <w:sz w:val="24"/>
          <w:szCs w:val="24"/>
          <w:lang w:val="en-GB"/>
        </w:rPr>
        <w:t>, P. E.</w:t>
      </w:r>
      <w:r w:rsidRPr="00392D0B">
        <w:rPr>
          <w:rFonts w:ascii="Arial" w:hAnsi="Arial" w:cs="Arial"/>
          <w:bCs/>
          <w:sz w:val="24"/>
          <w:szCs w:val="24"/>
          <w:vertAlign w:val="superscript"/>
          <w:lang w:val="en-GB"/>
        </w:rPr>
        <w:t xml:space="preserve"> </w:t>
      </w:r>
      <w:r w:rsidRPr="00392D0B">
        <w:rPr>
          <w:rFonts w:ascii="Arial" w:hAnsi="Arial" w:cs="Arial"/>
          <w:bCs/>
          <w:sz w:val="24"/>
          <w:szCs w:val="24"/>
          <w:lang w:val="en-GB"/>
        </w:rPr>
        <w:t xml:space="preserve">&amp; </w:t>
      </w:r>
      <w:proofErr w:type="spellStart"/>
      <w:r w:rsidRPr="00392D0B">
        <w:rPr>
          <w:rFonts w:ascii="Arial" w:hAnsi="Arial" w:cs="Arial"/>
          <w:b/>
          <w:bCs/>
          <w:sz w:val="24"/>
          <w:szCs w:val="24"/>
          <w:lang w:val="en-GB"/>
        </w:rPr>
        <w:t>Uchman</w:t>
      </w:r>
      <w:proofErr w:type="spellEnd"/>
      <w:r w:rsidRPr="00392D0B">
        <w:rPr>
          <w:rFonts w:ascii="Arial" w:hAnsi="Arial" w:cs="Arial"/>
          <w:b/>
          <w:bCs/>
          <w:sz w:val="24"/>
          <w:szCs w:val="24"/>
          <w:lang w:val="en-GB"/>
        </w:rPr>
        <w:t>, A.</w:t>
      </w:r>
      <w:r w:rsidRPr="00392D0B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smartTag w:uri="urn:schemas-microsoft-com:office:smarttags" w:element="metricconverter">
        <w:smartTagPr>
          <w:attr w:name="ProductID" w:val="2016. A"/>
        </w:smartTagPr>
        <w:r w:rsidRPr="00392D0B">
          <w:rPr>
            <w:rFonts w:ascii="Arial" w:hAnsi="Arial" w:cs="Arial"/>
            <w:bCs/>
            <w:sz w:val="24"/>
            <w:szCs w:val="24"/>
            <w:lang w:val="en-GB"/>
          </w:rPr>
          <w:t xml:space="preserve">2016. </w:t>
        </w:r>
        <w:r w:rsidRPr="009B1601">
          <w:rPr>
            <w:rFonts w:ascii="Arial" w:hAnsi="Arial" w:cs="Arial"/>
            <w:bCs/>
            <w:sz w:val="24"/>
            <w:szCs w:val="24"/>
            <w:lang w:val="en-GB"/>
          </w:rPr>
          <w:t>A</w:t>
        </w:r>
      </w:smartTag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glimpse of a fish face – an exceptional fish feeding trace fossil from the Lower Devonian of the Holy Cross Mountains, Poland.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GB"/>
        </w:rPr>
        <w:t>Palaeogeography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GB"/>
        </w:rPr>
        <w:t xml:space="preserve">,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GB"/>
        </w:rPr>
        <w:t>Palaeoclimatology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GB"/>
        </w:rPr>
        <w:t xml:space="preserve">,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GB"/>
        </w:rPr>
        <w:t>Palaeoecology</w:t>
      </w:r>
      <w:proofErr w:type="spellEnd"/>
      <w:r w:rsidR="00392D0B">
        <w:rPr>
          <w:rFonts w:ascii="Arial" w:hAnsi="Arial" w:cs="Arial"/>
          <w:bCs/>
          <w:sz w:val="24"/>
          <w:szCs w:val="24"/>
          <w:lang w:val="en-GB"/>
        </w:rPr>
        <w:t>, 454: 113–124.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392D0B">
        <w:rPr>
          <w:rFonts w:ascii="Arial" w:hAnsi="Arial" w:cs="Arial"/>
          <w:b/>
          <w:sz w:val="24"/>
          <w:szCs w:val="24"/>
          <w:lang w:val="en-GB"/>
        </w:rPr>
        <w:t>Uchman</w:t>
      </w:r>
      <w:proofErr w:type="spellEnd"/>
      <w:r w:rsidRPr="00392D0B">
        <w:rPr>
          <w:rFonts w:ascii="Arial" w:hAnsi="Arial" w:cs="Arial"/>
          <w:b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Hanken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N.-M., Nielsen, J.K.,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Grundvåg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S.-A. &amp;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Piasecki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S., 2016. Depositional environment,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ichnological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 features and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anoxicity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 of Permian to earliest Triassic marine sediments in central Spitsbergen, Svalbard. </w:t>
      </w:r>
      <w:r w:rsidRPr="009B1601">
        <w:rPr>
          <w:rFonts w:ascii="Arial" w:hAnsi="Arial" w:cs="Arial"/>
          <w:i/>
          <w:sz w:val="24"/>
          <w:szCs w:val="24"/>
          <w:lang w:val="en-GB"/>
        </w:rPr>
        <w:t>Polar Research</w:t>
      </w:r>
      <w:r w:rsidR="00392D0B">
        <w:rPr>
          <w:rFonts w:ascii="Arial" w:hAnsi="Arial" w:cs="Arial"/>
          <w:sz w:val="24"/>
          <w:szCs w:val="24"/>
          <w:lang w:val="en-GB"/>
        </w:rPr>
        <w:t>, 35: 1–21.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92D0B">
        <w:rPr>
          <w:rFonts w:ascii="Arial" w:hAnsi="Arial" w:cs="Arial"/>
          <w:b/>
          <w:sz w:val="24"/>
          <w:szCs w:val="24"/>
          <w:lang w:val="en-GB"/>
        </w:rPr>
        <w:t>Uchman</w:t>
      </w:r>
      <w:proofErr w:type="spellEnd"/>
      <w:r w:rsidRPr="00392D0B">
        <w:rPr>
          <w:rFonts w:ascii="Arial" w:hAnsi="Arial" w:cs="Arial"/>
          <w:b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</w:t>
      </w:r>
      <w:r w:rsidRPr="009B1601">
        <w:rPr>
          <w:rFonts w:ascii="Arial" w:hAnsi="Arial" w:cs="Arial"/>
          <w:sz w:val="24"/>
          <w:szCs w:val="24"/>
          <w:lang w:val="pt-PT"/>
        </w:rPr>
        <w:t xml:space="preserve">Johnson, M.E., Rebelo, A.C., Melo, C., Cordeiro, R., Ramalho, R. &amp; Ávila, S.P.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Vertically-oriented trace fossil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Macaronichnus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segregatis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from Neogene of </w:t>
      </w:r>
      <w:r w:rsidRPr="009B1601">
        <w:rPr>
          <w:rFonts w:ascii="Arial" w:hAnsi="Arial" w:cs="Arial"/>
          <w:sz w:val="24"/>
          <w:szCs w:val="24"/>
          <w:lang w:val="en-US"/>
        </w:rPr>
        <w:lastRenderedPageBreak/>
        <w:t xml:space="preserve">Santa Maria Island (Azores; NE Atlantic) records a specific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palaeohydrological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regime on a small oceanic island.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Geobios</w:t>
      </w:r>
      <w:proofErr w:type="spellEnd"/>
      <w:r w:rsidR="00392D0B">
        <w:rPr>
          <w:rFonts w:ascii="Arial" w:hAnsi="Arial" w:cs="Arial"/>
          <w:sz w:val="24"/>
          <w:szCs w:val="24"/>
          <w:lang w:val="en-US"/>
        </w:rPr>
        <w:t>, 49: 229–241.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Wetzel, A. &amp; </w:t>
      </w:r>
      <w:proofErr w:type="spellStart"/>
      <w:r w:rsidRPr="00392D0B">
        <w:rPr>
          <w:rFonts w:ascii="Arial" w:hAnsi="Arial" w:cs="Arial"/>
          <w:b/>
          <w:bCs/>
          <w:sz w:val="24"/>
          <w:szCs w:val="24"/>
          <w:lang w:val="en-US"/>
        </w:rPr>
        <w:t>Uchman</w:t>
      </w:r>
      <w:proofErr w:type="spellEnd"/>
      <w:r w:rsidRPr="00392D0B">
        <w:rPr>
          <w:rFonts w:ascii="Arial" w:hAnsi="Arial" w:cs="Arial"/>
          <w:b/>
          <w:bCs/>
          <w:sz w:val="24"/>
          <w:szCs w:val="24"/>
          <w:lang w:val="en-US"/>
        </w:rPr>
        <w:t>, A.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, 2016. Underground miners come out to the surface – trails of earthworms.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</w:rPr>
        <w:t>Ichnos</w:t>
      </w:r>
      <w:proofErr w:type="spellEnd"/>
      <w:r w:rsidR="00392D0B">
        <w:rPr>
          <w:rFonts w:ascii="Arial" w:hAnsi="Arial" w:cs="Arial"/>
          <w:bCs/>
          <w:sz w:val="24"/>
          <w:szCs w:val="24"/>
        </w:rPr>
        <w:t>, 23(1–2): 99–107.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B1601">
        <w:rPr>
          <w:rFonts w:ascii="Arial" w:hAnsi="Arial" w:cs="Arial"/>
          <w:bCs/>
          <w:sz w:val="24"/>
          <w:szCs w:val="24"/>
        </w:rPr>
        <w:t xml:space="preserve">Wierzbowski, H., Dubicka, Z., </w:t>
      </w:r>
      <w:r w:rsidRPr="00392D0B">
        <w:rPr>
          <w:rFonts w:ascii="Arial" w:hAnsi="Arial" w:cs="Arial"/>
          <w:b/>
          <w:bCs/>
          <w:sz w:val="24"/>
          <w:szCs w:val="24"/>
        </w:rPr>
        <w:t>Rychliński, T.</w:t>
      </w:r>
      <w:r w:rsidRPr="009B1601">
        <w:rPr>
          <w:rFonts w:ascii="Arial" w:hAnsi="Arial" w:cs="Arial"/>
          <w:bCs/>
          <w:sz w:val="24"/>
          <w:szCs w:val="24"/>
        </w:rPr>
        <w:t xml:space="preserve">, Durska, E. &amp; </w:t>
      </w:r>
      <w:proofErr w:type="spellStart"/>
      <w:r w:rsidRPr="009B1601">
        <w:rPr>
          <w:rFonts w:ascii="Arial" w:hAnsi="Arial" w:cs="Arial"/>
          <w:bCs/>
          <w:sz w:val="24"/>
          <w:szCs w:val="24"/>
        </w:rPr>
        <w:t>Błażejowski</w:t>
      </w:r>
      <w:proofErr w:type="spellEnd"/>
      <w:r w:rsidRPr="009B1601">
        <w:rPr>
          <w:rFonts w:ascii="Arial" w:hAnsi="Arial" w:cs="Arial"/>
          <w:bCs/>
          <w:sz w:val="24"/>
          <w:szCs w:val="24"/>
        </w:rPr>
        <w:t xml:space="preserve">, B., 2016. 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Depositional environment of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Owadów-Brzezinki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conservation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Lagerstätte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(uppermost Jurassic, central Poland): evidence from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microfacies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analysis, microfossils and geochemical proxies.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Neues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Jahrbuch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für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Geologie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und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Paläontologie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–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Abhandlungen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>, 282/1: 81–108.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eastAsia="MyriadPro-Regular" w:hAnsi="Arial" w:cs="Arial"/>
          <w:color w:val="000000"/>
          <w:sz w:val="24"/>
          <w:szCs w:val="24"/>
          <w:lang w:val="en-US"/>
        </w:rPr>
      </w:pP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Würdemann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H.,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Westphal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A.,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Kleyböcker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A.,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Miethling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-Graff, R.,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Teitz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S., </w:t>
      </w:r>
      <w:proofErr w:type="spellStart"/>
      <w:r w:rsidRPr="00392D0B">
        <w:rPr>
          <w:rFonts w:ascii="Arial" w:eastAsia="MyriadPro-Regular" w:hAnsi="Arial" w:cs="Arial"/>
          <w:b/>
          <w:color w:val="000000"/>
          <w:sz w:val="24"/>
          <w:szCs w:val="24"/>
          <w:lang w:val="en-US"/>
        </w:rPr>
        <w:t>Kasina</w:t>
      </w:r>
      <w:proofErr w:type="spellEnd"/>
      <w:r w:rsidRPr="00392D0B">
        <w:rPr>
          <w:rFonts w:ascii="Arial" w:eastAsia="MyriadPro-Regular" w:hAnsi="Arial" w:cs="Arial"/>
          <w:b/>
          <w:color w:val="000000"/>
          <w:sz w:val="24"/>
          <w:szCs w:val="24"/>
          <w:lang w:val="en-US"/>
        </w:rPr>
        <w:t>, M.</w:t>
      </w:r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Seibt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A.,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Wolfgramm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M.,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Eichinger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, F.</w:t>
      </w:r>
      <w:r w:rsidR="00392D0B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&amp;</w:t>
      </w:r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Lerm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S. 2016.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Störungen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des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Betriebs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geothermischer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Anlagen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durch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mikrobielle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Stoffwechselprozesse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und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Erfolg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 von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Gegenmaßnahmen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>Grundwasser</w:t>
      </w:r>
      <w:proofErr w:type="spellEnd"/>
      <w:r w:rsidRPr="009B1601">
        <w:rPr>
          <w:rFonts w:ascii="Arial" w:eastAsia="MyriadPro-Regular" w:hAnsi="Arial" w:cs="Arial"/>
          <w:color w:val="000000"/>
          <w:sz w:val="24"/>
          <w:szCs w:val="24"/>
          <w:lang w:val="en-US"/>
        </w:rPr>
        <w:t xml:space="preserve">, 21(2):93–106. </w:t>
      </w:r>
    </w:p>
    <w:p w:rsidR="00392D0B" w:rsidRDefault="00392D0B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lang w:val="en-US" w:eastAsia="pl-PL"/>
        </w:rPr>
      </w:pPr>
    </w:p>
    <w:p w:rsidR="00392D0B" w:rsidRDefault="00392D0B" w:rsidP="00392D0B">
      <w:pPr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Publikacje oryginalne i przeglądowe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opublikowane w czasopismach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z listy B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MNiSW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A164D" w:rsidRDefault="006A164D" w:rsidP="006A164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164D">
        <w:rPr>
          <w:rFonts w:ascii="Arial" w:hAnsi="Arial" w:cs="Arial"/>
          <w:b/>
          <w:bCs/>
          <w:sz w:val="24"/>
          <w:szCs w:val="24"/>
        </w:rPr>
        <w:t>Sawłowicz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6A164D">
        <w:rPr>
          <w:rFonts w:ascii="Arial" w:hAnsi="Arial" w:cs="Arial"/>
          <w:b/>
          <w:bCs/>
          <w:sz w:val="24"/>
          <w:szCs w:val="24"/>
        </w:rPr>
        <w:t xml:space="preserve"> Z.</w:t>
      </w:r>
      <w:r w:rsidRPr="009B1601">
        <w:rPr>
          <w:rFonts w:ascii="Arial" w:hAnsi="Arial" w:cs="Arial"/>
          <w:bCs/>
          <w:sz w:val="24"/>
          <w:szCs w:val="24"/>
        </w:rPr>
        <w:t xml:space="preserve">, 2016. </w:t>
      </w:r>
      <w:r w:rsidRPr="009B1601">
        <w:rPr>
          <w:rFonts w:ascii="Arial" w:hAnsi="Arial" w:cs="Arial"/>
          <w:sz w:val="24"/>
          <w:szCs w:val="24"/>
        </w:rPr>
        <w:t>Bakterie magnetotaktyczne i ich minerały. Przegląd Geologiczny, 64, 328</w:t>
      </w:r>
      <w:r w:rsidR="0015665A"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sz w:val="24"/>
          <w:szCs w:val="24"/>
        </w:rPr>
        <w:t xml:space="preserve">337. </w:t>
      </w:r>
    </w:p>
    <w:p w:rsidR="006A164D" w:rsidRPr="009B1601" w:rsidRDefault="006A164D" w:rsidP="006A164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B1601">
        <w:rPr>
          <w:rFonts w:ascii="Arial" w:eastAsia="MinionPro-It" w:hAnsi="Arial" w:cs="Arial"/>
          <w:iCs/>
          <w:sz w:val="24"/>
          <w:szCs w:val="24"/>
        </w:rPr>
        <w:t>Wil</w:t>
      </w:r>
      <w:r>
        <w:rPr>
          <w:rFonts w:ascii="Arial" w:eastAsia="MinionPro-It" w:hAnsi="Arial" w:cs="Arial"/>
          <w:iCs/>
          <w:sz w:val="24"/>
          <w:szCs w:val="24"/>
        </w:rPr>
        <w:t>czyńska-Michalik W., Pietras B.&amp;</w:t>
      </w:r>
      <w:r w:rsidRPr="009B1601">
        <w:rPr>
          <w:rFonts w:ascii="Arial" w:eastAsia="MinionPro-It" w:hAnsi="Arial" w:cs="Arial"/>
          <w:iCs/>
          <w:sz w:val="24"/>
          <w:szCs w:val="24"/>
        </w:rPr>
        <w:t xml:space="preserve"> </w:t>
      </w:r>
      <w:r w:rsidRPr="006A164D">
        <w:rPr>
          <w:rFonts w:ascii="Arial" w:eastAsia="MinionPro-It" w:hAnsi="Arial" w:cs="Arial"/>
          <w:b/>
          <w:iCs/>
          <w:sz w:val="24"/>
          <w:szCs w:val="24"/>
        </w:rPr>
        <w:t>Michalik M.</w:t>
      </w:r>
      <w:r w:rsidRPr="009B1601">
        <w:rPr>
          <w:rFonts w:ascii="Arial" w:eastAsia="MinionPro-It" w:hAnsi="Arial" w:cs="Arial"/>
          <w:iCs/>
          <w:sz w:val="24"/>
          <w:szCs w:val="24"/>
        </w:rPr>
        <w:t xml:space="preserve">, 2016. </w:t>
      </w:r>
      <w:r w:rsidRPr="009B1601">
        <w:rPr>
          <w:rFonts w:ascii="Arial" w:hAnsi="Arial" w:cs="Arial"/>
          <w:bCs/>
          <w:sz w:val="24"/>
          <w:szCs w:val="24"/>
        </w:rPr>
        <w:t xml:space="preserve">Smog w Krakowie - spojrzenie w </w:t>
      </w:r>
      <w:r w:rsidRPr="009B1601">
        <w:rPr>
          <w:rFonts w:ascii="Arial" w:eastAsia="HiddenHorzOCR" w:hAnsi="Arial" w:cs="Arial"/>
          <w:sz w:val="24"/>
          <w:szCs w:val="24"/>
        </w:rPr>
        <w:t xml:space="preserve">przyszłość </w:t>
      </w:r>
      <w:r w:rsidRPr="009B1601">
        <w:rPr>
          <w:rFonts w:ascii="Arial" w:hAnsi="Arial" w:cs="Arial"/>
          <w:bCs/>
          <w:sz w:val="24"/>
          <w:szCs w:val="24"/>
        </w:rPr>
        <w:t xml:space="preserve">z perspektywy historycznej. </w:t>
      </w:r>
      <w:r w:rsidRPr="009B1601">
        <w:rPr>
          <w:rFonts w:ascii="Arial" w:hAnsi="Arial" w:cs="Arial"/>
          <w:bCs/>
          <w:i/>
          <w:sz w:val="24"/>
          <w:szCs w:val="24"/>
        </w:rPr>
        <w:t>Aura</w:t>
      </w:r>
      <w:r w:rsidRPr="009B1601">
        <w:rPr>
          <w:rFonts w:ascii="Arial" w:hAnsi="Arial" w:cs="Arial"/>
          <w:bCs/>
          <w:sz w:val="24"/>
          <w:szCs w:val="24"/>
        </w:rPr>
        <w:t>, 2016, 11, 3</w:t>
      </w:r>
      <w:r w:rsidR="0015665A"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bCs/>
          <w:sz w:val="24"/>
          <w:szCs w:val="24"/>
        </w:rPr>
        <w:t xml:space="preserve">8. </w:t>
      </w:r>
    </w:p>
    <w:p w:rsidR="006A164D" w:rsidRPr="009B1601" w:rsidRDefault="006A164D" w:rsidP="006A164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164D">
        <w:rPr>
          <w:rFonts w:ascii="Arial" w:hAnsi="Arial" w:cs="Arial"/>
          <w:b/>
          <w:sz w:val="24"/>
          <w:szCs w:val="24"/>
        </w:rPr>
        <w:t>Płonka, K.</w:t>
      </w:r>
      <w:r w:rsidRPr="009B1601">
        <w:rPr>
          <w:rFonts w:ascii="Arial" w:hAnsi="Arial" w:cs="Arial"/>
          <w:sz w:val="24"/>
          <w:szCs w:val="24"/>
        </w:rPr>
        <w:t xml:space="preserve">, 2016. Kampus UJ na mioceńskim morzu. </w:t>
      </w:r>
      <w:r w:rsidRPr="009B1601">
        <w:rPr>
          <w:rFonts w:ascii="Arial" w:hAnsi="Arial" w:cs="Arial"/>
          <w:i/>
          <w:sz w:val="24"/>
          <w:szCs w:val="24"/>
        </w:rPr>
        <w:t>Wszechświat</w:t>
      </w:r>
      <w:r w:rsidRPr="009B1601">
        <w:rPr>
          <w:rFonts w:ascii="Arial" w:hAnsi="Arial" w:cs="Arial"/>
          <w:sz w:val="24"/>
          <w:szCs w:val="24"/>
        </w:rPr>
        <w:t>, 117: 219</w:t>
      </w:r>
      <w:r w:rsidR="0015665A"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sz w:val="24"/>
          <w:szCs w:val="24"/>
        </w:rPr>
        <w:t>225.</w:t>
      </w:r>
    </w:p>
    <w:p w:rsidR="006A164D" w:rsidRPr="009B1601" w:rsidRDefault="006A164D" w:rsidP="006A164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164D">
        <w:rPr>
          <w:rFonts w:ascii="Arial" w:hAnsi="Arial" w:cs="Arial"/>
          <w:b/>
          <w:sz w:val="24"/>
          <w:szCs w:val="24"/>
        </w:rPr>
        <w:t>Podgórska, D.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6A164D">
        <w:rPr>
          <w:rFonts w:ascii="Arial" w:hAnsi="Arial" w:cs="Arial"/>
          <w:b/>
          <w:sz w:val="24"/>
          <w:szCs w:val="24"/>
        </w:rPr>
        <w:t>Wróblewski, W.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Motyka, J., 2016. Właściwości fizykochemiczne wód źródlanych z rezerwatu Morzyk w Grodźcu Śląskim (Pogórze Cieszyńskie). </w:t>
      </w:r>
      <w:r w:rsidRPr="009B1601">
        <w:rPr>
          <w:rFonts w:ascii="Arial" w:hAnsi="Arial" w:cs="Arial"/>
          <w:i/>
          <w:sz w:val="24"/>
          <w:szCs w:val="24"/>
        </w:rPr>
        <w:t>Prądnik Prace i Materiały Muzeum im. Prof. Władysława Szafera</w:t>
      </w:r>
      <w:r w:rsidRPr="009B1601">
        <w:rPr>
          <w:rFonts w:ascii="Arial" w:hAnsi="Arial" w:cs="Arial"/>
          <w:sz w:val="24"/>
          <w:szCs w:val="24"/>
        </w:rPr>
        <w:t>, 26: 173–178.</w:t>
      </w:r>
    </w:p>
    <w:p w:rsidR="006A164D" w:rsidRDefault="006A164D" w:rsidP="006A164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A164D" w:rsidRDefault="006A164D" w:rsidP="006A164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Rozdziały w podręcznikach oraz monografiach opublikowane w języku polskim lub obcym innym niż angielski:</w:t>
      </w:r>
    </w:p>
    <w:p w:rsidR="00E51CE7" w:rsidRPr="009B1601" w:rsidRDefault="00E51CE7" w:rsidP="00E51CE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9B1601">
        <w:rPr>
          <w:rFonts w:ascii="Arial" w:eastAsia="MinionPro-Regular" w:hAnsi="Arial" w:cs="Arial"/>
          <w:sz w:val="24"/>
          <w:szCs w:val="24"/>
        </w:rPr>
        <w:t>Wołoszyn</w:t>
      </w:r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M., Florkiewicz</w:t>
      </w:r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I., </w:t>
      </w:r>
      <w:proofErr w:type="spellStart"/>
      <w:r w:rsidRPr="009B1601">
        <w:rPr>
          <w:rFonts w:ascii="Arial" w:eastAsia="MinionPro-Regular" w:hAnsi="Arial" w:cs="Arial"/>
          <w:sz w:val="24"/>
          <w:szCs w:val="24"/>
        </w:rPr>
        <w:t>Jusupović</w:t>
      </w:r>
      <w:proofErr w:type="spellEnd"/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A., </w:t>
      </w:r>
      <w:r w:rsidRPr="006A164D">
        <w:rPr>
          <w:rFonts w:ascii="Arial" w:eastAsia="MinionPro-Regular" w:hAnsi="Arial" w:cs="Arial"/>
          <w:b/>
          <w:sz w:val="24"/>
          <w:szCs w:val="24"/>
        </w:rPr>
        <w:t>Michalik</w:t>
      </w:r>
      <w:r>
        <w:rPr>
          <w:rFonts w:ascii="Arial" w:eastAsia="MinionPro-Regular" w:hAnsi="Arial" w:cs="Arial"/>
          <w:b/>
          <w:sz w:val="24"/>
          <w:szCs w:val="24"/>
        </w:rPr>
        <w:t>,</w:t>
      </w:r>
      <w:r w:rsidRPr="006A164D">
        <w:rPr>
          <w:rFonts w:ascii="Arial" w:eastAsia="MinionPro-Regular" w:hAnsi="Arial" w:cs="Arial"/>
          <w:b/>
          <w:sz w:val="24"/>
          <w:szCs w:val="24"/>
        </w:rPr>
        <w:t xml:space="preserve"> M.</w:t>
      </w:r>
      <w:r w:rsidRPr="009B1601">
        <w:rPr>
          <w:rFonts w:ascii="Arial" w:eastAsia="MinionPro-Regular" w:hAnsi="Arial" w:cs="Arial"/>
          <w:sz w:val="24"/>
          <w:szCs w:val="24"/>
        </w:rPr>
        <w:t>, Paszkowski</w:t>
      </w:r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M., </w:t>
      </w:r>
      <w:proofErr w:type="spellStart"/>
      <w:r w:rsidRPr="009B1601">
        <w:rPr>
          <w:rFonts w:ascii="Arial" w:eastAsia="MinionPro-Regular" w:hAnsi="Arial" w:cs="Arial"/>
          <w:sz w:val="24"/>
          <w:szCs w:val="24"/>
        </w:rPr>
        <w:t>Kuligiewicz</w:t>
      </w:r>
      <w:proofErr w:type="spellEnd"/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A., Osiadacz</w:t>
      </w:r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M., </w:t>
      </w:r>
      <w:proofErr w:type="spellStart"/>
      <w:r w:rsidRPr="009B1601">
        <w:rPr>
          <w:rFonts w:ascii="Arial" w:eastAsia="MinionPro-Regular" w:hAnsi="Arial" w:cs="Arial"/>
          <w:sz w:val="24"/>
          <w:szCs w:val="24"/>
        </w:rPr>
        <w:t>Pavlenko</w:t>
      </w:r>
      <w:proofErr w:type="spellEnd"/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S.</w:t>
      </w:r>
      <w:r>
        <w:rPr>
          <w:rFonts w:ascii="Arial" w:eastAsia="MinionPro-Regular" w:hAnsi="Arial" w:cs="Arial"/>
          <w:sz w:val="24"/>
          <w:szCs w:val="24"/>
        </w:rPr>
        <w:t xml:space="preserve"> &amp;</w:t>
      </w:r>
      <w:r w:rsidRPr="009B1601">
        <w:rPr>
          <w:rFonts w:ascii="Arial" w:eastAsia="MinionPro-Regular" w:hAnsi="Arial" w:cs="Arial"/>
          <w:sz w:val="24"/>
          <w:szCs w:val="24"/>
        </w:rPr>
        <w:t xml:space="preserve"> </w:t>
      </w:r>
      <w:proofErr w:type="spellStart"/>
      <w:r w:rsidRPr="009B1601">
        <w:rPr>
          <w:rFonts w:ascii="Arial" w:eastAsia="MinionPro-Regular" w:hAnsi="Arial" w:cs="Arial"/>
          <w:sz w:val="24"/>
          <w:szCs w:val="24"/>
        </w:rPr>
        <w:t>Tomaševskij</w:t>
      </w:r>
      <w:proofErr w:type="spellEnd"/>
      <w:r>
        <w:rPr>
          <w:rFonts w:ascii="Arial" w:eastAsia="MinionPro-Regular" w:hAnsi="Arial" w:cs="Arial"/>
          <w:sz w:val="24"/>
          <w:szCs w:val="24"/>
        </w:rPr>
        <w:t>,</w:t>
      </w:r>
      <w:r w:rsidRPr="009B1601">
        <w:rPr>
          <w:rFonts w:ascii="Arial" w:eastAsia="MinionPro-Regular" w:hAnsi="Arial" w:cs="Arial"/>
          <w:sz w:val="24"/>
          <w:szCs w:val="24"/>
        </w:rPr>
        <w:t xml:space="preserve"> A., 2016. </w:t>
      </w:r>
      <w:r w:rsidRPr="009B1601">
        <w:rPr>
          <w:rFonts w:ascii="Arial" w:hAnsi="Arial" w:cs="Arial"/>
          <w:bCs/>
          <w:sz w:val="24"/>
          <w:szCs w:val="24"/>
        </w:rPr>
        <w:t xml:space="preserve">Między skryptorium a laboratorium. Przęślik z Czermna (badania 1952 r.) w świetle analiz archeologicznych, geologicznych i paleograficznych. W: </w:t>
      </w:r>
      <w:r w:rsidRPr="009B1601">
        <w:rPr>
          <w:rFonts w:ascii="Arial" w:eastAsia="MinionPro-It" w:hAnsi="Arial" w:cs="Arial"/>
          <w:i/>
          <w:iCs/>
          <w:sz w:val="24"/>
          <w:szCs w:val="24"/>
        </w:rPr>
        <w:t xml:space="preserve">Od Bachorza do Światowida ze Zbrucza. Tworzenie się słowiańskiej Europy w ujęciu </w:t>
      </w:r>
      <w:proofErr w:type="spellStart"/>
      <w:r w:rsidRPr="009B1601">
        <w:rPr>
          <w:rFonts w:ascii="Arial" w:eastAsia="MinionPro-It" w:hAnsi="Arial" w:cs="Arial"/>
          <w:i/>
          <w:iCs/>
          <w:sz w:val="24"/>
          <w:szCs w:val="24"/>
        </w:rPr>
        <w:t>źrodłoznawczym</w:t>
      </w:r>
      <w:proofErr w:type="spellEnd"/>
      <w:r w:rsidRPr="009B1601">
        <w:rPr>
          <w:rFonts w:ascii="Arial" w:eastAsia="MinionPro-It" w:hAnsi="Arial" w:cs="Arial"/>
          <w:i/>
          <w:iCs/>
          <w:sz w:val="24"/>
          <w:szCs w:val="24"/>
        </w:rPr>
        <w:t>. Księga jubileuszowa Profesora Michała Parczewskiego.</w:t>
      </w:r>
      <w:r w:rsidRPr="009B1601">
        <w:rPr>
          <w:rFonts w:ascii="Arial" w:eastAsia="MinionPro-It" w:hAnsi="Arial" w:cs="Arial"/>
          <w:iCs/>
          <w:sz w:val="24"/>
          <w:szCs w:val="24"/>
        </w:rPr>
        <w:t xml:space="preserve"> </w:t>
      </w:r>
      <w:r w:rsidRPr="009B1601">
        <w:rPr>
          <w:rFonts w:ascii="Arial" w:eastAsia="MinionPro-Regular" w:hAnsi="Arial" w:cs="Arial"/>
          <w:sz w:val="24"/>
          <w:szCs w:val="24"/>
        </w:rPr>
        <w:t>B. Chudzińska, M. Wojenka, M. Wołoszyn (red.), Kraków–</w:t>
      </w:r>
      <w:proofErr w:type="spellStart"/>
      <w:r w:rsidRPr="009B1601">
        <w:rPr>
          <w:rFonts w:ascii="Arial" w:eastAsia="MinionPro-Regular" w:hAnsi="Arial" w:cs="Arial"/>
          <w:sz w:val="24"/>
          <w:szCs w:val="24"/>
        </w:rPr>
        <w:t>Rzeszow</w:t>
      </w:r>
      <w:proofErr w:type="spellEnd"/>
      <w:r w:rsidRPr="009B1601">
        <w:rPr>
          <w:rFonts w:ascii="Arial" w:eastAsia="MinionPro-Regular" w:hAnsi="Arial" w:cs="Arial"/>
          <w:sz w:val="24"/>
          <w:szCs w:val="24"/>
        </w:rPr>
        <w:t xml:space="preserve"> 2016, s. 597–612.</w:t>
      </w:r>
    </w:p>
    <w:p w:rsidR="006A164D" w:rsidRDefault="006A164D" w:rsidP="006A164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164D" w:rsidRDefault="006A164D" w:rsidP="006A164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Rozdziały w podręcznikach oraz monografiach opublikowane w języku angielski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:</w:t>
      </w:r>
    </w:p>
    <w:p w:rsidR="006A164D" w:rsidRDefault="006A164D" w:rsidP="006A164D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proofErr w:type="spellStart"/>
      <w:r w:rsidRPr="006A164D">
        <w:rPr>
          <w:rFonts w:ascii="Arial" w:hAnsi="Arial" w:cs="Arial"/>
          <w:bCs/>
          <w:iCs/>
          <w:sz w:val="24"/>
          <w:szCs w:val="24"/>
        </w:rPr>
        <w:t>Labandeira</w:t>
      </w:r>
      <w:proofErr w:type="spellEnd"/>
      <w:r w:rsidRPr="006A164D">
        <w:rPr>
          <w:rFonts w:ascii="Arial" w:hAnsi="Arial" w:cs="Arial"/>
          <w:bCs/>
          <w:iCs/>
          <w:sz w:val="24"/>
          <w:szCs w:val="24"/>
        </w:rPr>
        <w:t xml:space="preserve">, C.C., </w:t>
      </w:r>
      <w:proofErr w:type="spellStart"/>
      <w:r w:rsidRPr="006A164D">
        <w:rPr>
          <w:rFonts w:ascii="Arial" w:hAnsi="Arial" w:cs="Arial"/>
          <w:bCs/>
          <w:iCs/>
          <w:sz w:val="24"/>
          <w:szCs w:val="24"/>
        </w:rPr>
        <w:t>Rodríguez-Tovar</w:t>
      </w:r>
      <w:proofErr w:type="spellEnd"/>
      <w:r w:rsidRPr="006A164D">
        <w:rPr>
          <w:rFonts w:ascii="Arial" w:hAnsi="Arial" w:cs="Arial"/>
          <w:bCs/>
          <w:iCs/>
          <w:sz w:val="24"/>
          <w:szCs w:val="24"/>
        </w:rPr>
        <w:t xml:space="preserve">, F.J. &amp; </w:t>
      </w:r>
      <w:proofErr w:type="spellStart"/>
      <w:r w:rsidRPr="006A164D">
        <w:rPr>
          <w:rFonts w:ascii="Arial" w:hAnsi="Arial" w:cs="Arial"/>
          <w:b/>
          <w:bCs/>
          <w:iCs/>
          <w:sz w:val="24"/>
          <w:szCs w:val="24"/>
        </w:rPr>
        <w:t>Uchman</w:t>
      </w:r>
      <w:proofErr w:type="spellEnd"/>
      <w:r w:rsidRPr="006A164D">
        <w:rPr>
          <w:rFonts w:ascii="Arial" w:hAnsi="Arial" w:cs="Arial"/>
          <w:b/>
          <w:bCs/>
          <w:iCs/>
          <w:sz w:val="24"/>
          <w:szCs w:val="24"/>
        </w:rPr>
        <w:t>, A.</w:t>
      </w:r>
      <w:r w:rsidRPr="006A164D">
        <w:rPr>
          <w:rFonts w:ascii="Arial" w:hAnsi="Arial" w:cs="Arial"/>
          <w:bCs/>
          <w:iCs/>
          <w:sz w:val="24"/>
          <w:szCs w:val="24"/>
        </w:rPr>
        <w:t xml:space="preserve">, 2016. </w:t>
      </w:r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The end-Cretaceous extinction and ecosystem change. In: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Mángano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, M.G. &amp;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Buatois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, L.A. (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eds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), </w:t>
      </w:r>
      <w:r w:rsidRPr="009B160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The Trace Fossil Record of Major Evolutionary Events, vol. 2. Topics in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  <w:lang w:val="en-US"/>
        </w:rPr>
        <w:t>Geobiology</w:t>
      </w:r>
      <w:proofErr w:type="spellEnd"/>
      <w:r w:rsidRPr="009B1601">
        <w:rPr>
          <w:rFonts w:ascii="Arial" w:hAnsi="Arial" w:cs="Arial"/>
          <w:bCs/>
          <w:i/>
          <w:iCs/>
          <w:sz w:val="24"/>
          <w:szCs w:val="24"/>
          <w:lang w:val="en-US"/>
        </w:rPr>
        <w:t xml:space="preserve"> 40</w:t>
      </w:r>
      <w:r w:rsidRPr="009B1601">
        <w:rPr>
          <w:rFonts w:ascii="Arial" w:hAnsi="Arial" w:cs="Arial"/>
          <w:bCs/>
          <w:iCs/>
          <w:sz w:val="24"/>
          <w:szCs w:val="24"/>
          <w:lang w:val="en-US"/>
        </w:rPr>
        <w:t>. Springer, Berlin, pp. 265–300.</w:t>
      </w:r>
    </w:p>
    <w:p w:rsidR="006A164D" w:rsidRDefault="006A164D" w:rsidP="006A164D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</w:p>
    <w:p w:rsidR="00E51CE7" w:rsidRDefault="00E51CE7" w:rsidP="00E51C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 publikacje:</w:t>
      </w:r>
    </w:p>
    <w:p w:rsidR="00E51CE7" w:rsidRPr="009B1601" w:rsidRDefault="00E51CE7" w:rsidP="006A164D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Demircan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, H. &amp; </w:t>
      </w:r>
      <w:proofErr w:type="spellStart"/>
      <w:r w:rsidRPr="00392D0B">
        <w:rPr>
          <w:rFonts w:ascii="Arial" w:hAnsi="Arial" w:cs="Arial"/>
          <w:b/>
          <w:bCs/>
          <w:sz w:val="24"/>
          <w:szCs w:val="24"/>
          <w:lang w:val="en-US"/>
        </w:rPr>
        <w:t>Uchman</w:t>
      </w:r>
      <w:proofErr w:type="spellEnd"/>
      <w:r w:rsidRPr="00392D0B">
        <w:rPr>
          <w:rFonts w:ascii="Arial" w:hAnsi="Arial" w:cs="Arial"/>
          <w:b/>
          <w:bCs/>
          <w:sz w:val="24"/>
          <w:szCs w:val="24"/>
          <w:lang w:val="en-US"/>
        </w:rPr>
        <w:t>, A.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, 2016. 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Trace fossils from deep sea sediments of the Late Eocene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Ceylan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Formation, Gelibolu Peninsula (SW Thrace, Tu</w:t>
      </w:r>
      <w:r w:rsidR="00392D0B">
        <w:rPr>
          <w:rFonts w:ascii="Arial" w:hAnsi="Arial" w:cs="Arial"/>
          <w:bCs/>
          <w:sz w:val="24"/>
          <w:szCs w:val="24"/>
          <w:lang w:val="en-GB"/>
        </w:rPr>
        <w:t xml:space="preserve">rkey). Bulletin of the Mineral 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Research and Exploration, 153: 91–111. Ankara. 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2D0B">
        <w:rPr>
          <w:rFonts w:ascii="Arial" w:hAnsi="Arial" w:cs="Arial"/>
          <w:b/>
          <w:sz w:val="24"/>
          <w:szCs w:val="24"/>
        </w:rPr>
        <w:t>Kasina,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392D0B">
        <w:rPr>
          <w:rFonts w:ascii="Arial" w:hAnsi="Arial" w:cs="Arial"/>
          <w:b/>
          <w:sz w:val="24"/>
          <w:szCs w:val="24"/>
        </w:rPr>
        <w:t>Kowalski, P.R.</w:t>
      </w:r>
      <w:r w:rsidR="00392D0B"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392D0B">
        <w:rPr>
          <w:rFonts w:ascii="Arial" w:hAnsi="Arial" w:cs="Arial"/>
          <w:b/>
          <w:sz w:val="24"/>
          <w:szCs w:val="24"/>
        </w:rPr>
        <w:t>Michalik, M.</w:t>
      </w:r>
      <w:r w:rsidR="00392D0B" w:rsidRPr="00392D0B">
        <w:rPr>
          <w:rFonts w:ascii="Arial" w:hAnsi="Arial" w:cs="Arial"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2016.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Metals Accumulation During Thermal Processing of Sewage Sludge - Characterization of Fly Ash and Air Pollution Control (APC) Residues. </w:t>
      </w:r>
      <w:r w:rsidRPr="009B1601">
        <w:rPr>
          <w:rFonts w:ascii="Arial" w:hAnsi="Arial" w:cs="Arial"/>
          <w:i/>
          <w:sz w:val="24"/>
          <w:szCs w:val="24"/>
          <w:lang w:val="en-US"/>
        </w:rPr>
        <w:t>Energy Procedia,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97:</w:t>
      </w:r>
      <w:r w:rsidR="0015665A">
        <w:rPr>
          <w:rFonts w:ascii="Arial" w:hAnsi="Arial" w:cs="Arial"/>
          <w:sz w:val="24"/>
          <w:szCs w:val="24"/>
          <w:lang w:val="en-US"/>
        </w:rPr>
        <w:t xml:space="preserve"> </w:t>
      </w:r>
      <w:r w:rsidRPr="009B1601">
        <w:rPr>
          <w:rFonts w:ascii="Arial" w:hAnsi="Arial" w:cs="Arial"/>
          <w:sz w:val="24"/>
          <w:szCs w:val="24"/>
          <w:lang w:val="en-US"/>
        </w:rPr>
        <w:t>23</w:t>
      </w:r>
      <w:r w:rsidR="0015665A"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30. 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92D0B">
        <w:rPr>
          <w:rFonts w:ascii="Arial" w:hAnsi="Arial" w:cs="Arial"/>
          <w:b/>
          <w:sz w:val="24"/>
          <w:szCs w:val="24"/>
        </w:rPr>
        <w:t>Kowalski, P.R.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392D0B">
        <w:rPr>
          <w:rFonts w:ascii="Arial" w:hAnsi="Arial" w:cs="Arial"/>
          <w:b/>
          <w:sz w:val="24"/>
          <w:szCs w:val="24"/>
        </w:rPr>
        <w:t>Kasina, M.</w:t>
      </w:r>
      <w:r w:rsidR="00392D0B"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392D0B">
        <w:rPr>
          <w:rFonts w:ascii="Arial" w:hAnsi="Arial" w:cs="Arial"/>
          <w:b/>
          <w:sz w:val="24"/>
          <w:szCs w:val="24"/>
        </w:rPr>
        <w:t>Michalik, M.</w:t>
      </w:r>
      <w:r w:rsidR="00392D0B">
        <w:rPr>
          <w:rFonts w:ascii="Arial" w:hAnsi="Arial" w:cs="Arial"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2016.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Metallic elements fractionation in municipal solid waste incineration (MSWI) residues. </w:t>
      </w:r>
      <w:r w:rsidRPr="009B1601">
        <w:rPr>
          <w:rFonts w:ascii="Arial" w:hAnsi="Arial" w:cs="Arial"/>
          <w:i/>
          <w:sz w:val="24"/>
          <w:szCs w:val="24"/>
          <w:lang w:val="en-GB"/>
        </w:rPr>
        <w:t>Energy Procedia</w:t>
      </w:r>
      <w:r w:rsidRPr="009B1601">
        <w:rPr>
          <w:rFonts w:ascii="Arial" w:hAnsi="Arial" w:cs="Arial"/>
          <w:sz w:val="24"/>
          <w:szCs w:val="24"/>
          <w:lang w:val="en-GB"/>
        </w:rPr>
        <w:t>, 97:31</w:t>
      </w:r>
      <w:r w:rsidR="0015665A"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36. 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Liebrich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M.,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Kleyböcker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A.,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Kasina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M.,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Miethling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-Graff, R.,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Kassahun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A.,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Hilke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Würdemann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. 2016. Process Recovery after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CaO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 Addition Due to Granule Formation in a CSTR Co-Digester—A Tool to Influence the Composition of the Microbial Community and Stabilize the Process?. </w:t>
      </w:r>
      <w:r w:rsidRPr="009B1601">
        <w:rPr>
          <w:rFonts w:ascii="Arial" w:hAnsi="Arial" w:cs="Arial"/>
          <w:i/>
          <w:sz w:val="24"/>
          <w:szCs w:val="24"/>
          <w:lang w:val="en-GB"/>
        </w:rPr>
        <w:t>Microorganisms</w:t>
      </w:r>
      <w:r w:rsidR="0015665A">
        <w:rPr>
          <w:rFonts w:ascii="Arial" w:hAnsi="Arial" w:cs="Arial"/>
          <w:sz w:val="24"/>
          <w:szCs w:val="24"/>
          <w:lang w:val="en-GB"/>
        </w:rPr>
        <w:t>, 4(1): 17.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1601">
        <w:rPr>
          <w:rFonts w:ascii="Arial" w:hAnsi="Arial" w:cs="Arial"/>
          <w:sz w:val="24"/>
          <w:szCs w:val="24"/>
          <w:lang w:val="en-GB"/>
        </w:rPr>
        <w:t xml:space="preserve">Monaco, P., Rodríguez-Tovar, F.J. &amp; </w:t>
      </w:r>
      <w:proofErr w:type="spellStart"/>
      <w:r w:rsidRPr="006A164D">
        <w:rPr>
          <w:rFonts w:ascii="Arial" w:hAnsi="Arial" w:cs="Arial"/>
          <w:b/>
          <w:sz w:val="24"/>
          <w:szCs w:val="24"/>
          <w:lang w:val="en-GB"/>
        </w:rPr>
        <w:t>Uchman</w:t>
      </w:r>
      <w:proofErr w:type="spellEnd"/>
      <w:r w:rsidRPr="006A164D">
        <w:rPr>
          <w:rFonts w:ascii="Arial" w:hAnsi="Arial" w:cs="Arial"/>
          <w:b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2016. </w:t>
      </w:r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Environmental fluctuations during the latest Cenomanian (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Bonarelli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 Level) in the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Gubbio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 area (central Italy) based on an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ichnofabric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 approach. In:</w:t>
      </w:r>
      <w:r w:rsidRPr="009B1601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Menichetti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, M.,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Coccioni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, R., and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Montanari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, A. (Eds.), The Stratigraphic Record of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Gubbio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: Integrated Stratigraphy of the Late Cretaceous–Paleogene Umbria-Marche Pelagic Basin.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</w:rPr>
        <w:t>Geological</w:t>
      </w:r>
      <w:proofErr w:type="spellEnd"/>
      <w:r w:rsidRPr="009B160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</w:rPr>
        <w:t>Society</w:t>
      </w:r>
      <w:proofErr w:type="spellEnd"/>
      <w:r w:rsidRPr="009B1601">
        <w:rPr>
          <w:rFonts w:ascii="Arial" w:hAnsi="Arial" w:cs="Arial"/>
          <w:bCs/>
          <w:i/>
          <w:iCs/>
          <w:sz w:val="24"/>
          <w:szCs w:val="24"/>
        </w:rPr>
        <w:t xml:space="preserve"> of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</w:rPr>
        <w:t>America</w:t>
      </w:r>
      <w:proofErr w:type="spellEnd"/>
      <w:r w:rsidRPr="009B1601">
        <w:rPr>
          <w:rFonts w:ascii="Arial" w:hAnsi="Arial" w:cs="Arial"/>
          <w:bCs/>
          <w:i/>
          <w:iCs/>
          <w:sz w:val="24"/>
          <w:szCs w:val="24"/>
        </w:rPr>
        <w:t xml:space="preserve"> Special Paper</w:t>
      </w:r>
      <w:r w:rsidRPr="009B1601">
        <w:rPr>
          <w:rFonts w:ascii="Arial" w:hAnsi="Arial" w:cs="Arial"/>
          <w:bCs/>
          <w:iCs/>
          <w:sz w:val="24"/>
          <w:szCs w:val="24"/>
        </w:rPr>
        <w:t xml:space="preserve">, 524, p. 97–103. </w:t>
      </w:r>
    </w:p>
    <w:p w:rsidR="001C758D" w:rsidRPr="009B1601" w:rsidRDefault="001C758D" w:rsidP="009B1601">
      <w:pPr>
        <w:spacing w:after="120" w:line="240" w:lineRule="auto"/>
        <w:jc w:val="both"/>
        <w:rPr>
          <w:rFonts w:ascii="Arial" w:hAnsi="Arial" w:cs="Arial"/>
          <w:i/>
          <w:color w:val="252525"/>
          <w:sz w:val="24"/>
          <w:szCs w:val="24"/>
          <w:shd w:val="clear" w:color="auto" w:fill="FFFFFF"/>
        </w:rPr>
      </w:pPr>
      <w:r w:rsidRPr="006A164D">
        <w:rPr>
          <w:rFonts w:ascii="Arial" w:hAnsi="Arial" w:cs="Arial"/>
          <w:b/>
          <w:sz w:val="24"/>
          <w:szCs w:val="24"/>
        </w:rPr>
        <w:t>Skiba, M.</w:t>
      </w:r>
      <w:r w:rsidRPr="009B1601">
        <w:rPr>
          <w:rFonts w:ascii="Arial" w:hAnsi="Arial" w:cs="Arial"/>
          <w:sz w:val="24"/>
          <w:szCs w:val="24"/>
        </w:rPr>
        <w:t xml:space="preserve">, 2016. Początki analizy rentgenostrukturalnej w Polsce. </w:t>
      </w:r>
      <w:r w:rsidRPr="009B1601">
        <w:rPr>
          <w:rFonts w:ascii="Arial" w:hAnsi="Arial" w:cs="Arial"/>
          <w:i/>
          <w:sz w:val="24"/>
          <w:szCs w:val="24"/>
        </w:rPr>
        <w:t xml:space="preserve">Alma </w:t>
      </w:r>
      <w:proofErr w:type="spellStart"/>
      <w:r w:rsidRPr="009B1601">
        <w:rPr>
          <w:rFonts w:ascii="Arial" w:hAnsi="Arial" w:cs="Arial"/>
          <w:i/>
          <w:sz w:val="24"/>
          <w:szCs w:val="24"/>
        </w:rPr>
        <w:t>Mater</w:t>
      </w:r>
      <w:proofErr w:type="spellEnd"/>
      <w:r w:rsidRPr="009B1601">
        <w:rPr>
          <w:rFonts w:ascii="Arial" w:hAnsi="Arial" w:cs="Arial"/>
          <w:i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189-198: 22</w:t>
      </w:r>
      <w:r w:rsidR="0015665A"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sz w:val="24"/>
          <w:szCs w:val="24"/>
        </w:rPr>
        <w:t>24.</w:t>
      </w:r>
    </w:p>
    <w:p w:rsidR="001C758D" w:rsidRPr="009B1601" w:rsidRDefault="001C758D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212121"/>
          <w:sz w:val="24"/>
          <w:szCs w:val="24"/>
          <w:lang w:eastAsia="pl-PL"/>
        </w:rPr>
      </w:pPr>
    </w:p>
    <w:p w:rsidR="00E51CE7" w:rsidRPr="00E51CE7" w:rsidRDefault="00E51CE7" w:rsidP="00E51C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1CE7">
        <w:rPr>
          <w:rFonts w:ascii="Arial" w:hAnsi="Arial" w:cs="Arial"/>
          <w:b/>
          <w:sz w:val="24"/>
          <w:szCs w:val="24"/>
        </w:rPr>
        <w:t>Abstrakty: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1601">
        <w:rPr>
          <w:rFonts w:ascii="Arial" w:hAnsi="Arial" w:cs="Arial"/>
          <w:sz w:val="24"/>
          <w:szCs w:val="24"/>
        </w:rPr>
        <w:t>Anczkiewicz</w:t>
      </w:r>
      <w:proofErr w:type="spellEnd"/>
      <w:r w:rsidRPr="009B1601">
        <w:rPr>
          <w:rFonts w:ascii="Arial" w:hAnsi="Arial" w:cs="Arial"/>
          <w:sz w:val="24"/>
          <w:szCs w:val="24"/>
        </w:rPr>
        <w:t>, R.,</w:t>
      </w:r>
      <w:r w:rsidRPr="00E51CE7">
        <w:rPr>
          <w:rFonts w:ascii="Arial" w:hAnsi="Arial" w:cs="Arial"/>
          <w:b/>
          <w:sz w:val="24"/>
          <w:szCs w:val="24"/>
        </w:rPr>
        <w:t xml:space="preserve"> Cieszkowski,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Szczęch,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1CE7">
        <w:rPr>
          <w:rFonts w:ascii="Arial" w:hAnsi="Arial" w:cs="Arial"/>
          <w:b/>
          <w:sz w:val="24"/>
          <w:szCs w:val="24"/>
        </w:rPr>
        <w:t>Ślączka</w:t>
      </w:r>
      <w:proofErr w:type="spellEnd"/>
      <w:r w:rsidRPr="00E51CE7">
        <w:rPr>
          <w:rFonts w:ascii="Arial" w:hAnsi="Arial" w:cs="Arial"/>
          <w:b/>
          <w:sz w:val="24"/>
          <w:szCs w:val="24"/>
        </w:rPr>
        <w:t>, A.</w:t>
      </w:r>
      <w:r w:rsidRPr="009B1601">
        <w:rPr>
          <w:rFonts w:ascii="Arial" w:hAnsi="Arial" w:cs="Arial"/>
          <w:sz w:val="24"/>
          <w:szCs w:val="24"/>
        </w:rPr>
        <w:t xml:space="preserve"> &amp; Wolska, A.,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Ophiolite from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Osielec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Magura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Nappe, Outer Carpathians, Poland – a new approach to the problem.  In: Michal </w:t>
      </w:r>
      <w:proofErr w:type="spellStart"/>
      <w:r w:rsidRPr="009B1601">
        <w:rPr>
          <w:rStyle w:val="st"/>
          <w:rFonts w:ascii="Arial" w:hAnsi="Arial" w:cs="Arial"/>
          <w:sz w:val="24"/>
          <w:szCs w:val="24"/>
          <w:lang w:val="en-US"/>
        </w:rPr>
        <w:t>Š</w:t>
      </w:r>
      <w:r w:rsidRPr="009B1601">
        <w:rPr>
          <w:rFonts w:ascii="Arial" w:hAnsi="Arial" w:cs="Arial"/>
          <w:sz w:val="24"/>
          <w:szCs w:val="24"/>
          <w:lang w:val="en-US"/>
        </w:rPr>
        <w:t>ujan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Ed., Abstract Book, 10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ESSEWECA Conference 1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– 2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December 2016, Bratislava, Slovakia: p. 9</w:t>
      </w:r>
      <w:r w:rsidRPr="0015665A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>10.</w:t>
      </w:r>
    </w:p>
    <w:p w:rsidR="0015665A" w:rsidRPr="009B1601" w:rsidRDefault="0015665A" w:rsidP="009B160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Cs/>
          <w:i/>
          <w:lang w:val="en-US"/>
        </w:rPr>
      </w:pPr>
      <w:r w:rsidRPr="00E51CE7">
        <w:rPr>
          <w:rFonts w:ascii="Arial" w:hAnsi="Arial" w:cs="Arial"/>
          <w:b/>
          <w:bCs/>
        </w:rPr>
        <w:t>Cieszkowski, M.</w:t>
      </w:r>
      <w:r w:rsidRPr="009B1601">
        <w:rPr>
          <w:rFonts w:ascii="Arial" w:hAnsi="Arial" w:cs="Arial"/>
          <w:bCs/>
        </w:rPr>
        <w:t xml:space="preserve">, </w:t>
      </w:r>
      <w:proofErr w:type="spellStart"/>
      <w:r w:rsidRPr="009B1601">
        <w:rPr>
          <w:rFonts w:ascii="Arial" w:hAnsi="Arial" w:cs="Arial"/>
          <w:bCs/>
        </w:rPr>
        <w:t>Kysiak</w:t>
      </w:r>
      <w:proofErr w:type="spellEnd"/>
      <w:r w:rsidRPr="009B1601">
        <w:rPr>
          <w:rFonts w:ascii="Arial" w:hAnsi="Arial" w:cs="Arial"/>
          <w:bCs/>
        </w:rPr>
        <w:t xml:space="preserve">, T. &amp; </w:t>
      </w:r>
      <w:r w:rsidRPr="00E51CE7">
        <w:rPr>
          <w:rFonts w:ascii="Arial" w:hAnsi="Arial" w:cs="Arial"/>
          <w:b/>
          <w:bCs/>
        </w:rPr>
        <w:t>Szczęch M.</w:t>
      </w:r>
      <w:r w:rsidRPr="009B1601">
        <w:rPr>
          <w:rFonts w:ascii="Arial" w:hAnsi="Arial" w:cs="Arial"/>
          <w:bCs/>
        </w:rPr>
        <w:t xml:space="preserve">, 2016. </w:t>
      </w:r>
      <w:r w:rsidRPr="009B1601">
        <w:rPr>
          <w:rFonts w:ascii="Arial" w:hAnsi="Arial" w:cs="Arial"/>
          <w:bCs/>
          <w:lang w:val="en-US"/>
        </w:rPr>
        <w:t>On a Structure of the „</w:t>
      </w:r>
      <w:proofErr w:type="spellStart"/>
      <w:r w:rsidRPr="009B1601">
        <w:rPr>
          <w:rFonts w:ascii="Arial" w:hAnsi="Arial" w:cs="Arial"/>
          <w:bCs/>
          <w:lang w:val="en-US"/>
        </w:rPr>
        <w:t>Osielec</w:t>
      </w:r>
      <w:proofErr w:type="spellEnd"/>
      <w:r w:rsidRPr="009B1601">
        <w:rPr>
          <w:rFonts w:ascii="Arial" w:hAnsi="Arial" w:cs="Arial"/>
          <w:bCs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lang w:val="en-US"/>
        </w:rPr>
        <w:t>Skiba</w:t>
      </w:r>
      <w:proofErr w:type="spellEnd"/>
      <w:r w:rsidRPr="009B1601">
        <w:rPr>
          <w:rFonts w:ascii="Arial" w:hAnsi="Arial" w:cs="Arial"/>
          <w:bCs/>
          <w:lang w:val="en-US"/>
        </w:rPr>
        <w:t xml:space="preserve">” in the </w:t>
      </w:r>
      <w:proofErr w:type="spellStart"/>
      <w:r w:rsidRPr="009B1601">
        <w:rPr>
          <w:rFonts w:ascii="Arial" w:hAnsi="Arial" w:cs="Arial"/>
          <w:bCs/>
          <w:lang w:val="en-US"/>
        </w:rPr>
        <w:t>Rača</w:t>
      </w:r>
      <w:proofErr w:type="spellEnd"/>
      <w:r w:rsidRPr="009B1601">
        <w:rPr>
          <w:rFonts w:ascii="Arial" w:hAnsi="Arial" w:cs="Arial"/>
          <w:bCs/>
          <w:lang w:val="en-US"/>
        </w:rPr>
        <w:t xml:space="preserve"> Subunit of the </w:t>
      </w:r>
      <w:proofErr w:type="spellStart"/>
      <w:r w:rsidRPr="009B1601">
        <w:rPr>
          <w:rFonts w:ascii="Arial" w:hAnsi="Arial" w:cs="Arial"/>
          <w:bCs/>
          <w:lang w:val="en-US"/>
        </w:rPr>
        <w:t>Magura</w:t>
      </w:r>
      <w:proofErr w:type="spellEnd"/>
      <w:r w:rsidRPr="009B1601">
        <w:rPr>
          <w:rFonts w:ascii="Arial" w:hAnsi="Arial" w:cs="Arial"/>
          <w:bCs/>
          <w:lang w:val="en-US"/>
        </w:rPr>
        <w:t xml:space="preserve"> Nappe (West Outer Carpathians, Poland),</w:t>
      </w:r>
      <w:r w:rsidRPr="009B1601">
        <w:rPr>
          <w:rFonts w:ascii="Arial" w:hAnsi="Arial" w:cs="Arial"/>
          <w:bCs/>
          <w:i/>
          <w:lang w:val="en-US"/>
        </w:rPr>
        <w:t xml:space="preserve"> </w:t>
      </w:r>
      <w:r w:rsidRPr="009B1601">
        <w:rPr>
          <w:rFonts w:ascii="Arial" w:hAnsi="Arial" w:cs="Arial"/>
          <w:bCs/>
          <w:lang w:val="en-US"/>
        </w:rPr>
        <w:t xml:space="preserve">In </w:t>
      </w:r>
      <w:proofErr w:type="spellStart"/>
      <w:r w:rsidRPr="009B1601">
        <w:rPr>
          <w:rFonts w:ascii="Arial" w:hAnsi="Arial" w:cs="Arial"/>
          <w:bCs/>
          <w:lang w:val="en-US"/>
        </w:rPr>
        <w:t>Vojtko</w:t>
      </w:r>
      <w:proofErr w:type="spellEnd"/>
      <w:r w:rsidRPr="009B1601">
        <w:rPr>
          <w:rFonts w:ascii="Arial" w:hAnsi="Arial" w:cs="Arial"/>
          <w:bCs/>
          <w:lang w:val="en-US"/>
        </w:rPr>
        <w:t xml:space="preserve"> R. ed. Abstract Volume CETEG 20016, 14</w:t>
      </w:r>
      <w:r w:rsidRPr="009B1601">
        <w:rPr>
          <w:rFonts w:ascii="Arial" w:hAnsi="Arial" w:cs="Arial"/>
          <w:bCs/>
          <w:vertAlign w:val="superscript"/>
          <w:lang w:val="en-US"/>
        </w:rPr>
        <w:t>th</w:t>
      </w:r>
      <w:r w:rsidRPr="009B1601">
        <w:rPr>
          <w:rFonts w:ascii="Arial" w:hAnsi="Arial" w:cs="Arial"/>
          <w:bCs/>
          <w:lang w:val="en-US"/>
        </w:rPr>
        <w:t xml:space="preserve">Meeting of the Central </w:t>
      </w:r>
      <w:proofErr w:type="spellStart"/>
      <w:r w:rsidRPr="009B1601">
        <w:rPr>
          <w:rFonts w:ascii="Arial" w:hAnsi="Arial" w:cs="Arial"/>
          <w:bCs/>
          <w:lang w:val="en-US"/>
        </w:rPr>
        <w:t>Europen</w:t>
      </w:r>
      <w:proofErr w:type="spellEnd"/>
      <w:r w:rsidRPr="009B1601">
        <w:rPr>
          <w:rFonts w:ascii="Arial" w:hAnsi="Arial" w:cs="Arial"/>
          <w:bCs/>
          <w:lang w:val="en-US"/>
        </w:rPr>
        <w:t xml:space="preserve"> Tectonic Group,28.04-1.05.2016 </w:t>
      </w:r>
      <w:proofErr w:type="spellStart"/>
      <w:r w:rsidRPr="009B1601">
        <w:rPr>
          <w:rFonts w:ascii="Arial" w:hAnsi="Arial" w:cs="Arial"/>
          <w:bCs/>
          <w:lang w:val="en-US"/>
        </w:rPr>
        <w:t>Predna</w:t>
      </w:r>
      <w:proofErr w:type="spellEnd"/>
      <w:r w:rsidRPr="009B1601">
        <w:rPr>
          <w:rFonts w:ascii="Arial" w:hAnsi="Arial" w:cs="Arial"/>
          <w:bCs/>
          <w:lang w:val="en-US"/>
        </w:rPr>
        <w:t xml:space="preserve"> Hora, Slovakia: p. 22.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Demírcan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H. &amp; </w:t>
      </w:r>
      <w:proofErr w:type="spellStart"/>
      <w:r w:rsidRPr="00E51CE7">
        <w:rPr>
          <w:rFonts w:ascii="Arial" w:hAnsi="Arial" w:cs="Arial"/>
          <w:b/>
          <w:bCs/>
          <w:sz w:val="24"/>
          <w:szCs w:val="24"/>
          <w:lang w:val="en-GB"/>
        </w:rPr>
        <w:t>Uchman</w:t>
      </w:r>
      <w:proofErr w:type="spellEnd"/>
      <w:r w:rsidRPr="00E51CE7">
        <w:rPr>
          <w:rFonts w:ascii="Arial" w:hAnsi="Arial" w:cs="Arial"/>
          <w:b/>
          <w:bCs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2016. Trace Fossils of slope deposits from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Ceylan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Formation (Upper Eocene-Lower Oligocene), Gelibolu Peninsula, NW Turkey. In: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Baucon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A.,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Neto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Carvalho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C. &amp; Rodrigues, J. (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eds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),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Ichnia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2016, Abstract Book. UNESCO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Geopark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Naturejo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International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Ichnological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Association, Castelo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Branco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p. 32</w:t>
      </w:r>
    </w:p>
    <w:p w:rsidR="0015665A" w:rsidRPr="009B1601" w:rsidRDefault="0015665A" w:rsidP="009B1601">
      <w:pPr>
        <w:spacing w:after="120" w:line="240" w:lineRule="auto"/>
        <w:jc w:val="both"/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</w:pPr>
      <w:r w:rsidRPr="00E51CE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Gasiński, M.A. </w:t>
      </w:r>
      <w:r w:rsidRPr="009B1601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 xml:space="preserve">&amp; </w:t>
      </w:r>
      <w:proofErr w:type="spellStart"/>
      <w:r w:rsidRPr="00E51CE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Malata</w:t>
      </w:r>
      <w:proofErr w:type="spellEnd"/>
      <w:r w:rsidRPr="00E51CE7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, E.</w:t>
      </w:r>
      <w:r w:rsidRPr="009B1601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 xml:space="preserve">, 2016. </w:t>
      </w:r>
      <w:r w:rsidRPr="009B1601">
        <w:rPr>
          <w:rFonts w:ascii="Arial" w:hAnsi="Arial" w:cs="Arial"/>
          <w:bCs/>
          <w:color w:val="252525"/>
          <w:sz w:val="24"/>
          <w:szCs w:val="24"/>
          <w:shd w:val="clear" w:color="auto" w:fill="FFFFFF"/>
          <w:lang w:val="en-US"/>
        </w:rPr>
        <w:t xml:space="preserve">Marian </w:t>
      </w:r>
      <w:proofErr w:type="spellStart"/>
      <w:r w:rsidRPr="009B1601">
        <w:rPr>
          <w:rFonts w:ascii="Arial" w:hAnsi="Arial" w:cs="Arial"/>
          <w:bCs/>
          <w:color w:val="252525"/>
          <w:sz w:val="24"/>
          <w:szCs w:val="24"/>
          <w:shd w:val="clear" w:color="auto" w:fill="FFFFFF"/>
          <w:lang w:val="en-US"/>
        </w:rPr>
        <w:t>Książkiewicz</w:t>
      </w:r>
      <w:proofErr w:type="spellEnd"/>
      <w:r w:rsidRPr="009B160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 xml:space="preserve"> and his contribution to the Carpathian </w:t>
      </w:r>
      <w:proofErr w:type="spellStart"/>
      <w:r w:rsidRPr="009B160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micropalaeontology</w:t>
      </w:r>
      <w:proofErr w:type="spellEnd"/>
      <w:r w:rsidRPr="009B160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 xml:space="preserve">. In: </w:t>
      </w:r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>17</w:t>
      </w:r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 xml:space="preserve"> Czech-Slovak-Polish </w:t>
      </w:r>
      <w:proofErr w:type="spellStart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>Palaeontological</w:t>
      </w:r>
      <w:proofErr w:type="spellEnd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 xml:space="preserve"> Conference, </w:t>
      </w:r>
      <w:proofErr w:type="spellStart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>Kraków</w:t>
      </w:r>
      <w:proofErr w:type="spellEnd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 xml:space="preserve"> 20-21 October 2016, Abstract Volume</w:t>
      </w:r>
      <w:r w:rsidRPr="009B160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, Polish Geological Institute, National Research Institute, pp. 13</w:t>
      </w:r>
      <w:r w:rsidRPr="0015665A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14.</w:t>
      </w:r>
    </w:p>
    <w:p w:rsidR="0015665A" w:rsidRPr="009B1601" w:rsidRDefault="0015665A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sz w:val="24"/>
          <w:szCs w:val="24"/>
        </w:rPr>
        <w:t>Gądek, A.</w:t>
      </w:r>
      <w:r w:rsidRPr="009B1601">
        <w:rPr>
          <w:rFonts w:ascii="Arial" w:hAnsi="Arial" w:cs="Arial"/>
          <w:sz w:val="24"/>
          <w:szCs w:val="24"/>
        </w:rPr>
        <w:t xml:space="preserve">, 2016. Współczesne żłobki krasowe obszaru podkrakowskiego – wstępne wyniki analiz hydrochemicznych. In: </w:t>
      </w:r>
      <w:r w:rsidRPr="009B1601">
        <w:rPr>
          <w:rFonts w:ascii="Arial" w:hAnsi="Arial" w:cs="Arial"/>
          <w:i/>
          <w:sz w:val="24"/>
          <w:szCs w:val="24"/>
        </w:rPr>
        <w:t>Materiały 50. Sympozjum Speleologicznego Sekcji Speleologicznej PTP im. Kopernika, Kielce - Chęciny 20-23.10.2016</w:t>
      </w:r>
      <w:r w:rsidRPr="009B1601">
        <w:rPr>
          <w:rFonts w:ascii="Arial" w:hAnsi="Arial" w:cs="Arial"/>
          <w:sz w:val="24"/>
          <w:szCs w:val="24"/>
        </w:rPr>
        <w:t>, Sekcja Speleologiczna PTP, Kraków, p. 176.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65A">
        <w:rPr>
          <w:rFonts w:ascii="Arial" w:hAnsi="Arial" w:cs="Arial"/>
          <w:b/>
          <w:sz w:val="24"/>
          <w:szCs w:val="24"/>
        </w:rPr>
        <w:lastRenderedPageBreak/>
        <w:t>Gradziński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 &amp; Baryła, J., 2016. Sympozjum speleologiczne w Pieninach. In: Urban, J. (ed.), </w:t>
      </w:r>
      <w:r w:rsidRPr="009B1601">
        <w:rPr>
          <w:rFonts w:ascii="Arial" w:hAnsi="Arial" w:cs="Arial"/>
          <w:i/>
          <w:sz w:val="24"/>
          <w:szCs w:val="24"/>
        </w:rPr>
        <w:t>Materiały 50. Sympozjum Speleologicznego. Kielce – Chęciny 20–23.10.2016</w:t>
      </w:r>
      <w:r w:rsidRPr="009B1601">
        <w:rPr>
          <w:rFonts w:ascii="Arial" w:hAnsi="Arial" w:cs="Arial"/>
          <w:sz w:val="24"/>
          <w:szCs w:val="24"/>
        </w:rPr>
        <w:t>. Sekcja Speleologiczna Polskiego Towarzystwa Przyrodników im. Kopernika, Kraków, pp. 69–70.</w:t>
      </w:r>
    </w:p>
    <w:p w:rsidR="0015665A" w:rsidRPr="009B1601" w:rsidRDefault="0015665A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65A">
        <w:rPr>
          <w:rFonts w:ascii="Arial" w:hAnsi="Arial" w:cs="Arial"/>
          <w:b/>
          <w:sz w:val="24"/>
          <w:szCs w:val="24"/>
        </w:rPr>
        <w:t>Gradziński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 &amp; Partyka, J., 2016. Sympozja speleologiczne w południowej części Wyżyny Krakowsko-Wieluńskiej. In: Urban, J. (ed.), </w:t>
      </w:r>
      <w:r w:rsidRPr="009B1601">
        <w:rPr>
          <w:rFonts w:ascii="Arial" w:hAnsi="Arial" w:cs="Arial"/>
          <w:i/>
          <w:sz w:val="24"/>
          <w:szCs w:val="24"/>
        </w:rPr>
        <w:t>Materiały 50. Sympozjum Speleologicznego. Kielce – Chęciny 20–23.10.2016</w:t>
      </w:r>
      <w:r w:rsidRPr="009B1601">
        <w:rPr>
          <w:rFonts w:ascii="Arial" w:hAnsi="Arial" w:cs="Arial"/>
          <w:sz w:val="24"/>
          <w:szCs w:val="24"/>
        </w:rPr>
        <w:t>. Sekcja Speleologiczna Polskiego Towarzystwa Przyrodników im. Kopernika, Kraków, pp. 71–72.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65A">
        <w:rPr>
          <w:rFonts w:ascii="Arial" w:hAnsi="Arial" w:cs="Arial"/>
          <w:b/>
          <w:sz w:val="24"/>
          <w:szCs w:val="24"/>
        </w:rPr>
        <w:t>Gradziński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, 2016. Sympozja speleologiczne w Tatrach. In: Urban, J. (ed.), </w:t>
      </w:r>
      <w:r w:rsidRPr="009B1601">
        <w:rPr>
          <w:rFonts w:ascii="Arial" w:hAnsi="Arial" w:cs="Arial"/>
          <w:i/>
          <w:sz w:val="24"/>
          <w:szCs w:val="24"/>
        </w:rPr>
        <w:t>Materiały 50. Sympozjum Speleologicznego. Kielce – Chęciny 20–23.10.2016</w:t>
      </w:r>
      <w:r w:rsidRPr="009B1601">
        <w:rPr>
          <w:rFonts w:ascii="Arial" w:hAnsi="Arial" w:cs="Arial"/>
          <w:sz w:val="24"/>
          <w:szCs w:val="24"/>
        </w:rPr>
        <w:t>. Sekcja Speleologiczna Polskiego Towarzystwa Przyrodników im. Kopernika, Kraków, pp. 67–68.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65A">
        <w:rPr>
          <w:rFonts w:ascii="Arial" w:hAnsi="Arial" w:cs="Arial"/>
          <w:b/>
          <w:sz w:val="24"/>
          <w:szCs w:val="24"/>
        </w:rPr>
        <w:t>Gradziński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01">
        <w:rPr>
          <w:rFonts w:ascii="Arial" w:hAnsi="Arial" w:cs="Arial"/>
          <w:sz w:val="24"/>
          <w:szCs w:val="24"/>
        </w:rPr>
        <w:t>Hercman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H., Jaśkiewicz, M. &amp; Szczurek, S., 2016. Holoceńskie martwice wapienne Krasu Słowackiego – facje, środowiska sedymentacyjne i historia </w:t>
      </w:r>
      <w:proofErr w:type="spellStart"/>
      <w:r w:rsidRPr="009B1601">
        <w:rPr>
          <w:rFonts w:ascii="Arial" w:hAnsi="Arial" w:cs="Arial"/>
          <w:sz w:val="24"/>
          <w:szCs w:val="24"/>
        </w:rPr>
        <w:t>depozycyjna</w:t>
      </w:r>
      <w:proofErr w:type="spellEnd"/>
      <w:r w:rsidRPr="009B1601">
        <w:rPr>
          <w:rFonts w:ascii="Arial" w:hAnsi="Arial" w:cs="Arial"/>
          <w:sz w:val="24"/>
          <w:szCs w:val="24"/>
        </w:rPr>
        <w:t>. In: Olszewska-</w:t>
      </w:r>
      <w:proofErr w:type="spellStart"/>
      <w:r w:rsidRPr="009B1601">
        <w:rPr>
          <w:rFonts w:ascii="Arial" w:hAnsi="Arial" w:cs="Arial"/>
          <w:sz w:val="24"/>
          <w:szCs w:val="24"/>
        </w:rPr>
        <w:t>Nejbert</w:t>
      </w:r>
      <w:proofErr w:type="spellEnd"/>
      <w:r w:rsidRPr="009B1601">
        <w:rPr>
          <w:rFonts w:ascii="Arial" w:hAnsi="Arial" w:cs="Arial"/>
          <w:sz w:val="24"/>
          <w:szCs w:val="24"/>
        </w:rPr>
        <w:t>, D., Filipek, A., Bąbel, M. &amp; Wysocka, A. (</w:t>
      </w:r>
      <w:proofErr w:type="spellStart"/>
      <w:r w:rsidRPr="009B1601">
        <w:rPr>
          <w:rFonts w:ascii="Arial" w:hAnsi="Arial" w:cs="Arial"/>
          <w:sz w:val="24"/>
          <w:szCs w:val="24"/>
        </w:rPr>
        <w:t>eds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), </w:t>
      </w:r>
      <w:r w:rsidRPr="009B1601">
        <w:rPr>
          <w:rFonts w:ascii="Arial" w:hAnsi="Arial" w:cs="Arial"/>
          <w:i/>
          <w:sz w:val="24"/>
          <w:szCs w:val="24"/>
        </w:rPr>
        <w:t xml:space="preserve">VI Polska Konferencja </w:t>
      </w:r>
      <w:proofErr w:type="spellStart"/>
      <w:r w:rsidRPr="009B1601">
        <w:rPr>
          <w:rFonts w:ascii="Arial" w:hAnsi="Arial" w:cs="Arial"/>
          <w:i/>
          <w:sz w:val="24"/>
          <w:szCs w:val="24"/>
        </w:rPr>
        <w:t>Sedymentologiczna</w:t>
      </w:r>
      <w:proofErr w:type="spellEnd"/>
      <w:r w:rsidRPr="009B1601">
        <w:rPr>
          <w:rFonts w:ascii="Arial" w:hAnsi="Arial" w:cs="Arial"/>
          <w:i/>
          <w:sz w:val="24"/>
          <w:szCs w:val="24"/>
        </w:rPr>
        <w:t>, POKOS 6. 28.06.2016 – 01.07.2016 Chęciny – Rzepka. Granice sedymentologii. Materiały konferencyjne</w:t>
      </w:r>
      <w:r w:rsidRPr="009B1601">
        <w:rPr>
          <w:rFonts w:ascii="Arial" w:hAnsi="Arial" w:cs="Arial"/>
          <w:sz w:val="24"/>
          <w:szCs w:val="24"/>
        </w:rPr>
        <w:t>. Instytut Geologii Podstawowej Wydziału Geologii UW, Warszawa, p. 103.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65A">
        <w:rPr>
          <w:rFonts w:ascii="Arial" w:hAnsi="Arial" w:cs="Arial"/>
          <w:b/>
          <w:sz w:val="24"/>
          <w:szCs w:val="24"/>
        </w:rPr>
        <w:t>Gradziński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15665A">
        <w:rPr>
          <w:rFonts w:ascii="Arial" w:hAnsi="Arial" w:cs="Arial"/>
          <w:b/>
          <w:sz w:val="24"/>
          <w:szCs w:val="24"/>
        </w:rPr>
        <w:t>Jach, R.</w:t>
      </w:r>
      <w:r w:rsidRPr="009B160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15665A">
        <w:rPr>
          <w:rFonts w:ascii="Arial" w:hAnsi="Arial" w:cs="Arial"/>
          <w:b/>
          <w:sz w:val="24"/>
          <w:szCs w:val="24"/>
        </w:rPr>
        <w:t>Górnikiewicz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E.</w:t>
      </w:r>
      <w:r w:rsidRPr="009B1601">
        <w:rPr>
          <w:rFonts w:ascii="Arial" w:hAnsi="Arial" w:cs="Arial"/>
          <w:sz w:val="24"/>
          <w:szCs w:val="24"/>
        </w:rPr>
        <w:t xml:space="preserve">, 2016. Naskorupienia węglanowe wypełniające szczeliny skalne – analog nacieków z mleka wapiennego. In: Urban, J. (ed.), </w:t>
      </w:r>
      <w:r w:rsidRPr="009B1601">
        <w:rPr>
          <w:rFonts w:ascii="Arial" w:hAnsi="Arial" w:cs="Arial"/>
          <w:i/>
          <w:sz w:val="24"/>
          <w:szCs w:val="24"/>
        </w:rPr>
        <w:t>Materiały 50. Sympozjum Speleologicznego. Kielce – Chęciny 20–23.10.2016</w:t>
      </w:r>
      <w:r w:rsidRPr="009B1601">
        <w:rPr>
          <w:rFonts w:ascii="Arial" w:hAnsi="Arial" w:cs="Arial"/>
          <w:sz w:val="24"/>
          <w:szCs w:val="24"/>
        </w:rPr>
        <w:t>. Sekcja Speleologiczna Polskiego Towarzystwa Przyrodników im. Kopernika, Kraków, p. 109.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65A">
        <w:rPr>
          <w:rFonts w:ascii="Arial" w:hAnsi="Arial" w:cs="Arial"/>
          <w:b/>
          <w:sz w:val="24"/>
          <w:szCs w:val="24"/>
        </w:rPr>
        <w:t>Gradziński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15665A">
        <w:rPr>
          <w:rFonts w:ascii="Arial" w:hAnsi="Arial" w:cs="Arial"/>
          <w:b/>
          <w:sz w:val="24"/>
          <w:szCs w:val="24"/>
        </w:rPr>
        <w:t>Jach, R.</w:t>
      </w:r>
      <w:r w:rsidRPr="009B160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15665A">
        <w:rPr>
          <w:rFonts w:ascii="Arial" w:hAnsi="Arial" w:cs="Arial"/>
          <w:b/>
          <w:sz w:val="24"/>
          <w:szCs w:val="24"/>
        </w:rPr>
        <w:t>Górnikiewicz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E.</w:t>
      </w:r>
      <w:r w:rsidRPr="009B1601">
        <w:rPr>
          <w:rFonts w:ascii="Arial" w:hAnsi="Arial" w:cs="Arial"/>
          <w:sz w:val="24"/>
          <w:szCs w:val="24"/>
        </w:rPr>
        <w:t xml:space="preserve">, 2016. Naskorupienia węglanowe wypełniające szczeliny skalne – skład, warunki powstania, znaczenie. In: Wojewoda, J. (ed.), </w:t>
      </w:r>
      <w:r w:rsidRPr="009B1601">
        <w:rPr>
          <w:rFonts w:ascii="Arial" w:hAnsi="Arial" w:cs="Arial"/>
          <w:i/>
          <w:sz w:val="24"/>
          <w:szCs w:val="24"/>
        </w:rPr>
        <w:t>Wyzwania polskiej geologii. 3. Polski Kongres Geologiczny. Tom kongresowy</w:t>
      </w:r>
      <w:r w:rsidRPr="009B1601">
        <w:rPr>
          <w:rFonts w:ascii="Arial" w:hAnsi="Arial" w:cs="Arial"/>
          <w:sz w:val="24"/>
          <w:szCs w:val="24"/>
        </w:rPr>
        <w:t>. Polskie Towarzystwo Geologiczne, Kraków, p. 94.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sz w:val="24"/>
          <w:szCs w:val="24"/>
        </w:rPr>
        <w:t>Kania, M.</w:t>
      </w:r>
      <w:r w:rsidRPr="009B1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2016. </w:t>
      </w:r>
      <w:r w:rsidRPr="009B1601">
        <w:rPr>
          <w:rFonts w:ascii="Arial" w:hAnsi="Arial" w:cs="Arial"/>
          <w:sz w:val="24"/>
          <w:szCs w:val="24"/>
        </w:rPr>
        <w:t xml:space="preserve">Zastosowanie analizy obrazu i niekonwencjonalne wykorzystanie narzędzi GIS w określaniu rozkładu wielkości ziaren na przykładzie skał uskokowych Tatr Zachodnich – wstępne obserwacje. 3 Polski Kongres Geologiczny, Wrocław, 14 – 18.09.2016, s. 149-152. 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1CE7">
        <w:rPr>
          <w:rFonts w:ascii="Arial" w:hAnsi="Arial" w:cs="Arial"/>
          <w:b/>
          <w:sz w:val="24"/>
          <w:szCs w:val="24"/>
        </w:rPr>
        <w:t>Kasina,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Kowalski, P.R.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E51CE7">
        <w:rPr>
          <w:rFonts w:ascii="Arial" w:hAnsi="Arial" w:cs="Arial"/>
          <w:b/>
          <w:sz w:val="24"/>
          <w:szCs w:val="24"/>
        </w:rPr>
        <w:t>Michalik, M.</w:t>
      </w:r>
      <w:r>
        <w:rPr>
          <w:rFonts w:ascii="Arial" w:hAnsi="Arial" w:cs="Arial"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2016. </w:t>
      </w:r>
      <w:r w:rsidRPr="009B1601">
        <w:rPr>
          <w:rFonts w:ascii="Arial" w:hAnsi="Arial" w:cs="Arial"/>
          <w:sz w:val="24"/>
          <w:szCs w:val="24"/>
          <w:lang w:val="en-GB"/>
        </w:rPr>
        <w:t>Metals accumulations during thermal processing of sewage sludge - characterization of bottom ash and air pollution control (APC) residues. Geophysical Research Abstracts Vol. 18, EGU2016-6872, 2016. EGU General Assembly 2016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1CE7">
        <w:rPr>
          <w:rFonts w:ascii="Arial" w:hAnsi="Arial" w:cs="Arial"/>
          <w:b/>
          <w:sz w:val="24"/>
          <w:szCs w:val="24"/>
        </w:rPr>
        <w:t>Kasina,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Kowalski, P.R.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E51CE7">
        <w:rPr>
          <w:rFonts w:ascii="Arial" w:hAnsi="Arial" w:cs="Arial"/>
          <w:b/>
          <w:sz w:val="24"/>
          <w:szCs w:val="24"/>
        </w:rPr>
        <w:t>Michalik, M.</w:t>
      </w:r>
      <w:r>
        <w:rPr>
          <w:rFonts w:ascii="Arial" w:hAnsi="Arial" w:cs="Arial"/>
          <w:b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2016.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Municipal Sewage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Slude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 Incineration Residues as a Source of Valuable Elements or Products of Environmental Concerns. </w:t>
      </w:r>
      <w:r w:rsidRPr="009B1601">
        <w:rPr>
          <w:rFonts w:ascii="Arial" w:hAnsi="Arial" w:cs="Arial"/>
          <w:sz w:val="24"/>
          <w:szCs w:val="24"/>
          <w:lang w:val="en-US"/>
        </w:rPr>
        <w:t>Goldsc</w:t>
      </w:r>
      <w:r>
        <w:rPr>
          <w:rFonts w:ascii="Arial" w:hAnsi="Arial" w:cs="Arial"/>
          <w:sz w:val="24"/>
          <w:szCs w:val="24"/>
          <w:lang w:val="en-US"/>
        </w:rPr>
        <w:t>hmidt Conference Abstracts 1443.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sz w:val="24"/>
          <w:szCs w:val="24"/>
        </w:rPr>
        <w:t>Kasina, M.</w:t>
      </w:r>
      <w:r w:rsidRPr="0015665A">
        <w:rPr>
          <w:rFonts w:ascii="Arial" w:hAnsi="Arial" w:cs="Arial"/>
          <w:sz w:val="24"/>
          <w:szCs w:val="24"/>
        </w:rPr>
        <w:t xml:space="preserve">, </w:t>
      </w:r>
      <w:r w:rsidRPr="0015665A">
        <w:rPr>
          <w:rFonts w:ascii="Arial" w:hAnsi="Arial" w:cs="Arial"/>
          <w:b/>
          <w:sz w:val="24"/>
          <w:szCs w:val="24"/>
        </w:rPr>
        <w:t>Kowalski, P.R.</w:t>
      </w:r>
      <w:r w:rsidRPr="0015665A">
        <w:rPr>
          <w:rFonts w:ascii="Arial" w:hAnsi="Arial" w:cs="Arial"/>
          <w:sz w:val="24"/>
          <w:szCs w:val="24"/>
        </w:rPr>
        <w:t xml:space="preserve">, </w:t>
      </w:r>
      <w:r w:rsidRPr="0015665A">
        <w:rPr>
          <w:rFonts w:ascii="Arial" w:hAnsi="Arial" w:cs="Arial"/>
          <w:b/>
          <w:sz w:val="24"/>
          <w:szCs w:val="24"/>
        </w:rPr>
        <w:t>Michalik, M.,</w:t>
      </w:r>
      <w:r w:rsidRPr="0015665A">
        <w:rPr>
          <w:rFonts w:ascii="Arial" w:hAnsi="Arial" w:cs="Arial"/>
          <w:sz w:val="24"/>
          <w:szCs w:val="24"/>
        </w:rPr>
        <w:t xml:space="preserve"> 2016. </w:t>
      </w:r>
      <w:r w:rsidRPr="009B1601">
        <w:rPr>
          <w:rFonts w:ascii="Arial" w:hAnsi="Arial" w:cs="Arial"/>
          <w:sz w:val="24"/>
          <w:szCs w:val="24"/>
        </w:rPr>
        <w:t>Popioły lotne z termicznego przekształcania odpadów jako źródło składników mineralnych i metalicznych. XIII Konferencja DLA MIASTA I ŚRODOWISKA – Problemy Unieszkodliwiania Odpadów. Warszawa, 28.11.2016</w:t>
      </w:r>
      <w:r>
        <w:rPr>
          <w:rFonts w:ascii="Arial" w:hAnsi="Arial" w:cs="Arial"/>
          <w:sz w:val="24"/>
          <w:szCs w:val="24"/>
        </w:rPr>
        <w:t>.</w:t>
      </w:r>
    </w:p>
    <w:p w:rsidR="0015665A" w:rsidRPr="009B1601" w:rsidRDefault="0015665A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665A">
        <w:rPr>
          <w:rFonts w:ascii="Arial" w:hAnsi="Arial" w:cs="Arial"/>
          <w:b/>
          <w:color w:val="000000"/>
          <w:sz w:val="24"/>
          <w:szCs w:val="24"/>
        </w:rPr>
        <w:t xml:space="preserve">Kędzierski, M. 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&amp; </w:t>
      </w:r>
      <w:r w:rsidRPr="0015665A">
        <w:rPr>
          <w:rFonts w:ascii="Arial" w:hAnsi="Arial" w:cs="Arial"/>
          <w:b/>
          <w:color w:val="000000"/>
          <w:sz w:val="24"/>
          <w:szCs w:val="24"/>
        </w:rPr>
        <w:t>Leszczyński, S.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, 2016. Model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paleoceanograficzny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 północnego obrzeżenia Tetydy pogranicza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kampanu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mastrychtu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 na podstawie sukcesji margli fukoidowych z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Kropiwnika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 (jednostka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skolska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>, Karpaty Zewnętrzne). W: Olszewska-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Nejbert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>, D., Filipek, A., Bąbel, M. &amp; Wysocka, A. (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eds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.), VI Polska Konferencja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lastRenderedPageBreak/>
        <w:t>Sedymentologiczna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 POKOS 6, Granice Sedymentologii. Materiały konferencyjne. Przewodnik sesji terenowych. Streszczenia referatów i posterów. Materiały do warsztatów. 28.06.2016-01.07.2016 Chęciny-Rzepka, pp. 104</w:t>
      </w:r>
      <w:r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color w:val="000000"/>
          <w:sz w:val="24"/>
          <w:szCs w:val="24"/>
        </w:rPr>
        <w:t>105.</w:t>
      </w:r>
    </w:p>
    <w:p w:rsidR="0015665A" w:rsidRPr="009B1601" w:rsidRDefault="0015665A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1CE7">
        <w:rPr>
          <w:rFonts w:ascii="Arial" w:hAnsi="Arial" w:cs="Arial"/>
          <w:b/>
          <w:color w:val="000000"/>
          <w:sz w:val="24"/>
          <w:szCs w:val="24"/>
        </w:rPr>
        <w:t>Kędzierski, M.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1CE7">
        <w:rPr>
          <w:rFonts w:ascii="Arial" w:hAnsi="Arial" w:cs="Arial"/>
          <w:b/>
          <w:color w:val="000000"/>
          <w:sz w:val="24"/>
          <w:szCs w:val="24"/>
        </w:rPr>
        <w:t>Uchman</w:t>
      </w:r>
      <w:proofErr w:type="spellEnd"/>
      <w:r w:rsidRPr="00E51CE7">
        <w:rPr>
          <w:rFonts w:ascii="Arial" w:hAnsi="Arial" w:cs="Arial"/>
          <w:b/>
          <w:color w:val="000000"/>
          <w:sz w:val="24"/>
          <w:szCs w:val="24"/>
        </w:rPr>
        <w:t>, A.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51CE7">
        <w:rPr>
          <w:rFonts w:ascii="Arial" w:hAnsi="Arial" w:cs="Arial"/>
          <w:b/>
          <w:color w:val="000000"/>
          <w:sz w:val="24"/>
          <w:szCs w:val="24"/>
        </w:rPr>
        <w:t>Sawłowicz</w:t>
      </w:r>
      <w:proofErr w:type="spellEnd"/>
      <w:r w:rsidRPr="00E51CE7">
        <w:rPr>
          <w:rFonts w:ascii="Arial" w:hAnsi="Arial" w:cs="Arial"/>
          <w:b/>
          <w:color w:val="000000"/>
          <w:sz w:val="24"/>
          <w:szCs w:val="24"/>
        </w:rPr>
        <w:t>, Z.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Briguglio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, A., 2016. 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9B1601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 w:rsidRPr="009B1601">
        <w:rPr>
          <w:rStyle w:val="Uwydatnienie"/>
          <w:rFonts w:ascii="Arial" w:hAnsi="Arial" w:cs="Arial"/>
          <w:iCs/>
          <w:color w:val="000000"/>
          <w:sz w:val="24"/>
          <w:szCs w:val="24"/>
          <w:lang w:val="en-US"/>
        </w:rPr>
        <w:t>Trichichnus</w:t>
      </w:r>
      <w:proofErr w:type="spellEnd"/>
      <w:r w:rsidRPr="009B1601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lang w:val="en-US"/>
        </w:rPr>
        <w:t> 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isp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. a fossilized bioelectric cable? In: </w:t>
      </w:r>
      <w:r w:rsidRPr="009B1601">
        <w:rPr>
          <w:rFonts w:ascii="Arial" w:hAnsi="Arial" w:cs="Arial"/>
          <w:i/>
          <w:color w:val="000000"/>
          <w:sz w:val="24"/>
          <w:szCs w:val="24"/>
          <w:lang w:val="en-US"/>
        </w:rPr>
        <w:t>The 34th National and the 2nd International Geosciences Congress of Geological Survey of Iran, Tehran, February 22-24, 2016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CD-ROM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abstract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>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color w:val="000000"/>
          <w:sz w:val="24"/>
          <w:szCs w:val="24"/>
        </w:rPr>
        <w:t>Kędzierski, M.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5665A">
        <w:rPr>
          <w:rFonts w:ascii="Arial" w:hAnsi="Arial" w:cs="Arial"/>
          <w:b/>
          <w:color w:val="000000"/>
          <w:sz w:val="24"/>
          <w:szCs w:val="24"/>
        </w:rPr>
        <w:t>Uchman</w:t>
      </w:r>
      <w:proofErr w:type="spellEnd"/>
      <w:r w:rsidRPr="0015665A">
        <w:rPr>
          <w:rFonts w:ascii="Arial" w:hAnsi="Arial" w:cs="Arial"/>
          <w:b/>
          <w:color w:val="000000"/>
          <w:sz w:val="24"/>
          <w:szCs w:val="24"/>
        </w:rPr>
        <w:t>, A.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5665A">
        <w:rPr>
          <w:rFonts w:ascii="Arial" w:hAnsi="Arial" w:cs="Arial"/>
          <w:b/>
          <w:color w:val="000000"/>
          <w:sz w:val="24"/>
          <w:szCs w:val="24"/>
        </w:rPr>
        <w:t>Sawłowicz</w:t>
      </w:r>
      <w:proofErr w:type="spellEnd"/>
      <w:r w:rsidRPr="0015665A">
        <w:rPr>
          <w:rFonts w:ascii="Arial" w:hAnsi="Arial" w:cs="Arial"/>
          <w:b/>
          <w:color w:val="000000"/>
          <w:sz w:val="24"/>
          <w:szCs w:val="24"/>
        </w:rPr>
        <w:t>, Z.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 &amp;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Briguglio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, A., 2016. Czy </w:t>
      </w:r>
      <w:proofErr w:type="spellStart"/>
      <w:r w:rsidRPr="009B1601">
        <w:rPr>
          <w:rFonts w:ascii="Arial" w:hAnsi="Arial" w:cs="Arial"/>
          <w:i/>
          <w:color w:val="000000"/>
          <w:sz w:val="24"/>
          <w:szCs w:val="24"/>
        </w:rPr>
        <w:t>Trichichnus</w:t>
      </w:r>
      <w:proofErr w:type="spellEnd"/>
      <w:r w:rsidRPr="009B160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isp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>. to (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bio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geobateria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>? W: Pawłowska, K. &amp; Pawłowski, D. (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eds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9B1601">
        <w:rPr>
          <w:rFonts w:ascii="Arial" w:hAnsi="Arial" w:cs="Arial"/>
          <w:i/>
          <w:color w:val="000000"/>
          <w:sz w:val="24"/>
          <w:szCs w:val="24"/>
        </w:rPr>
        <w:t xml:space="preserve">XXIII Konferencja Naukowa Sekcji Paleontologicznej Polskiego Towarzystwa Geologicznego. Abstrakty. </w:t>
      </w:r>
      <w:r w:rsidRPr="009B1601">
        <w:rPr>
          <w:rFonts w:ascii="Arial" w:hAnsi="Arial" w:cs="Arial"/>
          <w:color w:val="000000"/>
          <w:sz w:val="24"/>
          <w:szCs w:val="24"/>
        </w:rPr>
        <w:t>Poznań, 21—23 września 2016. pp. 59.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1CE7">
        <w:rPr>
          <w:rFonts w:ascii="Arial" w:hAnsi="Arial" w:cs="Arial"/>
          <w:b/>
          <w:sz w:val="24"/>
          <w:szCs w:val="24"/>
        </w:rPr>
        <w:t>Kisiel,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Skiba,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Maj-Szeliga, K.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Błachowski, A.,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Weathering of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glauconite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: a case study from the Paleogene regolith cropping out in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Zabierzów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(Poland). In: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Madejova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J. (ed.), 8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Mid-European Clay Conference Book of Abstracts, Kosice, Slovakia, 4-8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lipca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2016. p. 173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1CE7">
        <w:rPr>
          <w:rFonts w:ascii="Arial" w:hAnsi="Arial" w:cs="Arial"/>
          <w:b/>
          <w:sz w:val="24"/>
          <w:szCs w:val="24"/>
        </w:rPr>
        <w:t>Kowalski, P.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Kasina, M.</w:t>
      </w:r>
      <w:r w:rsidRPr="009B1601">
        <w:rPr>
          <w:rFonts w:ascii="Arial" w:hAnsi="Arial" w:cs="Arial"/>
          <w:sz w:val="24"/>
          <w:szCs w:val="24"/>
        </w:rPr>
        <w:t xml:space="preserve"> &amp; </w:t>
      </w:r>
      <w:r w:rsidRPr="00E51CE7">
        <w:rPr>
          <w:rFonts w:ascii="Arial" w:hAnsi="Arial" w:cs="Arial"/>
          <w:b/>
          <w:sz w:val="24"/>
          <w:szCs w:val="24"/>
        </w:rPr>
        <w:t>Michalik, M.</w:t>
      </w:r>
      <w:r w:rsidRPr="009B1601">
        <w:rPr>
          <w:rFonts w:ascii="Arial" w:hAnsi="Arial" w:cs="Arial"/>
          <w:sz w:val="24"/>
          <w:szCs w:val="24"/>
        </w:rPr>
        <w:t xml:space="preserve">, 2016.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Influence of Metallic Fragments Magnetic Separation on the MSWI Bottom Ash Chemical Composition. </w:t>
      </w:r>
      <w:r w:rsidRPr="009B1601">
        <w:rPr>
          <w:rFonts w:ascii="Arial" w:hAnsi="Arial" w:cs="Arial"/>
          <w:i/>
          <w:sz w:val="24"/>
          <w:szCs w:val="24"/>
          <w:lang w:val="en-US"/>
        </w:rPr>
        <w:t>Goldschmidt Conference Abstracts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1599 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sz w:val="24"/>
          <w:szCs w:val="24"/>
        </w:rPr>
        <w:t>Kowalski, P.R.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15665A">
        <w:rPr>
          <w:rFonts w:ascii="Arial" w:hAnsi="Arial" w:cs="Arial"/>
          <w:b/>
          <w:sz w:val="24"/>
          <w:szCs w:val="24"/>
        </w:rPr>
        <w:t>Kasina M.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sz w:val="24"/>
          <w:szCs w:val="24"/>
        </w:rPr>
        <w:t>Michalik, M.</w:t>
      </w:r>
      <w:r>
        <w:rPr>
          <w:rFonts w:ascii="Arial" w:hAnsi="Arial" w:cs="Arial"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2016. Składniki metaliczne w produktach termicznego przekształcania odpadów. XIII Konferencja DLA MIASTA I ŚRODOWISKA – Problemy Unieszkodliwiania Odpadów. Warszawa, 28.11.2016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E51CE7">
        <w:rPr>
          <w:rFonts w:ascii="Arial" w:hAnsi="Arial" w:cs="Arial"/>
          <w:b/>
          <w:sz w:val="24"/>
          <w:szCs w:val="24"/>
        </w:rPr>
        <w:t>Kowalski, P.R.</w:t>
      </w:r>
      <w:r w:rsidRPr="00E51CE7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Kasina, M.</w:t>
      </w:r>
      <w:r>
        <w:rPr>
          <w:rFonts w:ascii="Arial" w:hAnsi="Arial" w:cs="Arial"/>
          <w:sz w:val="24"/>
          <w:szCs w:val="24"/>
        </w:rPr>
        <w:t xml:space="preserve"> &amp;</w:t>
      </w:r>
      <w:r w:rsidRPr="00E51CE7">
        <w:rPr>
          <w:rFonts w:ascii="Arial" w:hAnsi="Arial" w:cs="Arial"/>
          <w:sz w:val="24"/>
          <w:szCs w:val="24"/>
        </w:rPr>
        <w:t xml:space="preserve"> </w:t>
      </w:r>
      <w:r w:rsidRPr="00E51CE7">
        <w:rPr>
          <w:rFonts w:ascii="Arial" w:hAnsi="Arial" w:cs="Arial"/>
          <w:b/>
          <w:sz w:val="24"/>
          <w:szCs w:val="24"/>
        </w:rPr>
        <w:t>Michalik, M.</w:t>
      </w:r>
      <w:r>
        <w:rPr>
          <w:rFonts w:ascii="Arial" w:hAnsi="Arial" w:cs="Arial"/>
          <w:sz w:val="24"/>
          <w:szCs w:val="24"/>
        </w:rPr>
        <w:t xml:space="preserve"> 2016</w:t>
      </w:r>
      <w:r w:rsidRPr="00E51CE7">
        <w:rPr>
          <w:rFonts w:ascii="Arial" w:hAnsi="Arial" w:cs="Arial"/>
          <w:sz w:val="24"/>
          <w:szCs w:val="24"/>
        </w:rPr>
        <w:t xml:space="preserve">. </w:t>
      </w:r>
      <w:r w:rsidRPr="009B1601">
        <w:rPr>
          <w:rFonts w:ascii="Arial" w:hAnsi="Arial" w:cs="Arial"/>
          <w:sz w:val="24"/>
          <w:szCs w:val="24"/>
          <w:lang w:val="en-GB"/>
        </w:rPr>
        <w:t>Metallic elements fractionation in municipal solid waste incineration residues. Vol. 18, EGU2016-12367, 2016. EGU General Assembly 2016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1CE7">
        <w:rPr>
          <w:rFonts w:ascii="Arial" w:hAnsi="Arial" w:cs="Arial"/>
          <w:b/>
          <w:sz w:val="24"/>
          <w:szCs w:val="24"/>
        </w:rPr>
        <w:t>Kowalski, P.R.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Kasina,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Michalik</w:t>
      </w:r>
      <w:r>
        <w:rPr>
          <w:rFonts w:ascii="Arial" w:hAnsi="Arial" w:cs="Arial"/>
          <w:b/>
          <w:sz w:val="24"/>
          <w:szCs w:val="24"/>
        </w:rPr>
        <w:t>,</w:t>
      </w:r>
      <w:r w:rsidRPr="00E51CE7">
        <w:rPr>
          <w:rFonts w:ascii="Arial" w:hAnsi="Arial" w:cs="Arial"/>
          <w:b/>
          <w:sz w:val="24"/>
          <w:szCs w:val="24"/>
        </w:rPr>
        <w:t xml:space="preserve"> M.</w:t>
      </w:r>
      <w:r>
        <w:rPr>
          <w:rFonts w:ascii="Arial" w:hAnsi="Arial" w:cs="Arial"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2016.</w:t>
      </w:r>
      <w:r w:rsidRPr="009B160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Aluminum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rich phases in municipal solid waste incineration (MSWI) bottom ash.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2nd European Mineralogical Conference 2016. </w:t>
      </w:r>
      <w:r w:rsidRPr="009B1601">
        <w:rPr>
          <w:rFonts w:ascii="Arial" w:hAnsi="Arial" w:cs="Arial"/>
          <w:sz w:val="24"/>
          <w:szCs w:val="24"/>
        </w:rPr>
        <w:t xml:space="preserve">Rimini, </w:t>
      </w:r>
      <w:proofErr w:type="spellStart"/>
      <w:r w:rsidRPr="009B1601">
        <w:rPr>
          <w:rFonts w:ascii="Arial" w:hAnsi="Arial" w:cs="Arial"/>
          <w:sz w:val="24"/>
          <w:szCs w:val="24"/>
        </w:rPr>
        <w:t>Italy</w:t>
      </w:r>
      <w:proofErr w:type="spellEnd"/>
      <w:r w:rsidRPr="009B1601">
        <w:rPr>
          <w:rFonts w:ascii="Arial" w:hAnsi="Arial" w:cs="Arial"/>
          <w:sz w:val="24"/>
          <w:szCs w:val="24"/>
        </w:rPr>
        <w:t>. s. 545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1CE7">
        <w:rPr>
          <w:rFonts w:ascii="Arial" w:hAnsi="Arial" w:cs="Arial"/>
          <w:sz w:val="24"/>
          <w:szCs w:val="24"/>
        </w:rPr>
        <w:t xml:space="preserve">Krobicki, M., </w:t>
      </w:r>
      <w:proofErr w:type="spellStart"/>
      <w:r w:rsidRPr="00E51CE7">
        <w:rPr>
          <w:rFonts w:ascii="Arial" w:hAnsi="Arial" w:cs="Arial"/>
          <w:b/>
          <w:sz w:val="24"/>
          <w:szCs w:val="24"/>
        </w:rPr>
        <w:t>Morycowa</w:t>
      </w:r>
      <w:proofErr w:type="spellEnd"/>
      <w:r w:rsidRPr="00E51CE7">
        <w:rPr>
          <w:rFonts w:ascii="Arial" w:hAnsi="Arial" w:cs="Arial"/>
          <w:b/>
          <w:sz w:val="24"/>
          <w:szCs w:val="24"/>
        </w:rPr>
        <w:t>, E.</w:t>
      </w:r>
      <w:r w:rsidRPr="00E51CE7">
        <w:rPr>
          <w:rFonts w:ascii="Arial" w:hAnsi="Arial" w:cs="Arial"/>
          <w:sz w:val="24"/>
          <w:szCs w:val="24"/>
        </w:rPr>
        <w:t xml:space="preserve">, Feldman-Olszewska, A., Iwańczuk, J. &amp; </w:t>
      </w:r>
      <w:proofErr w:type="spellStart"/>
      <w:r w:rsidRPr="00E51CE7">
        <w:rPr>
          <w:rFonts w:ascii="Arial" w:hAnsi="Arial" w:cs="Arial"/>
          <w:sz w:val="24"/>
          <w:szCs w:val="24"/>
        </w:rPr>
        <w:t>Hnylko</w:t>
      </w:r>
      <w:proofErr w:type="spellEnd"/>
      <w:r w:rsidRPr="00E51CE7">
        <w:rPr>
          <w:rFonts w:ascii="Arial" w:hAnsi="Arial" w:cs="Arial"/>
          <w:sz w:val="24"/>
          <w:szCs w:val="24"/>
        </w:rPr>
        <w:t xml:space="preserve">, O., 2016. </w:t>
      </w:r>
      <w:r w:rsidRPr="009B1601">
        <w:rPr>
          <w:rFonts w:ascii="Arial" w:hAnsi="Arial" w:cs="Arial"/>
          <w:sz w:val="24"/>
          <w:szCs w:val="24"/>
          <w:lang w:val="en-US"/>
        </w:rPr>
        <w:t>The earliest Cretaceous (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Berriasian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Štramberk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-type corals in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transborder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 zone of the Ukrainian and Romanian Carpathians. </w:t>
      </w:r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In: </w:t>
      </w:r>
      <w:proofErr w:type="spellStart"/>
      <w:r w:rsidRPr="009B1601">
        <w:rPr>
          <w:rFonts w:ascii="Arial" w:hAnsi="Arial" w:cs="Arial"/>
          <w:iCs/>
          <w:sz w:val="24"/>
          <w:szCs w:val="24"/>
          <w:lang w:val="en-US"/>
        </w:rPr>
        <w:t>Szydło</w:t>
      </w:r>
      <w:proofErr w:type="spellEnd"/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, A. </w:t>
      </w:r>
      <w:r w:rsidRPr="009B1601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9B1601">
        <w:rPr>
          <w:rFonts w:ascii="Arial" w:hAnsi="Arial" w:cs="Arial"/>
          <w:iCs/>
          <w:sz w:val="24"/>
          <w:szCs w:val="24"/>
          <w:lang w:val="en-US"/>
        </w:rPr>
        <w:t>. (</w:t>
      </w:r>
      <w:proofErr w:type="spellStart"/>
      <w:r w:rsidRPr="009B1601">
        <w:rPr>
          <w:rFonts w:ascii="Arial" w:hAnsi="Arial" w:cs="Arial"/>
          <w:iCs/>
          <w:sz w:val="24"/>
          <w:szCs w:val="24"/>
          <w:lang w:val="en-US"/>
        </w:rPr>
        <w:t>eds</w:t>
      </w:r>
      <w:proofErr w:type="spellEnd"/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), </w:t>
      </w:r>
      <w:r w:rsidRPr="009B1601">
        <w:rPr>
          <w:rFonts w:ascii="Arial" w:hAnsi="Arial" w:cs="Arial"/>
          <w:i/>
          <w:iCs/>
          <w:sz w:val="24"/>
          <w:szCs w:val="24"/>
          <w:lang w:val="en-US"/>
        </w:rPr>
        <w:t xml:space="preserve">17th Czech-Slovak-Polish </w:t>
      </w:r>
      <w:proofErr w:type="spellStart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Palaeontological</w:t>
      </w:r>
      <w:proofErr w:type="spellEnd"/>
      <w:r w:rsidRPr="009B1601">
        <w:rPr>
          <w:rFonts w:ascii="Arial" w:hAnsi="Arial" w:cs="Arial"/>
          <w:i/>
          <w:iCs/>
          <w:sz w:val="24"/>
          <w:szCs w:val="24"/>
          <w:lang w:val="en-US"/>
        </w:rPr>
        <w:t xml:space="preserve"> Conference, </w:t>
      </w:r>
      <w:proofErr w:type="spellStart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Kraków</w:t>
      </w:r>
      <w:proofErr w:type="spellEnd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, 20–21 October, 2016</w:t>
      </w:r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, Abstract Volume. Polish Geological Institute – National Research Institute, Warsaw, p. </w:t>
      </w:r>
      <w:r w:rsidRPr="009B1601">
        <w:rPr>
          <w:rFonts w:ascii="Arial" w:hAnsi="Arial" w:cs="Arial"/>
          <w:sz w:val="24"/>
          <w:szCs w:val="24"/>
          <w:lang w:val="en-GB"/>
        </w:rPr>
        <w:t>60.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E51CE7">
        <w:rPr>
          <w:rFonts w:ascii="Arial" w:hAnsi="Arial" w:cs="Arial"/>
          <w:b/>
          <w:bCs/>
          <w:sz w:val="24"/>
          <w:szCs w:val="24"/>
          <w:lang w:val="en-GB"/>
        </w:rPr>
        <w:t>Łaska</w:t>
      </w:r>
      <w:proofErr w:type="spellEnd"/>
      <w:r w:rsidRPr="00E51CE7">
        <w:rPr>
          <w:rFonts w:ascii="Arial" w:hAnsi="Arial" w:cs="Arial"/>
          <w:b/>
          <w:bCs/>
          <w:sz w:val="24"/>
          <w:szCs w:val="24"/>
          <w:lang w:val="en-GB"/>
        </w:rPr>
        <w:t>, W.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Rodríguez-Tovar, F.J. &amp; </w:t>
      </w:r>
      <w:proofErr w:type="spellStart"/>
      <w:r w:rsidRPr="00E51CE7">
        <w:rPr>
          <w:rFonts w:ascii="Arial" w:hAnsi="Arial" w:cs="Arial"/>
          <w:b/>
          <w:sz w:val="24"/>
          <w:szCs w:val="24"/>
          <w:lang w:val="en-GB"/>
        </w:rPr>
        <w:t>Uchman</w:t>
      </w:r>
      <w:proofErr w:type="spellEnd"/>
      <w:r w:rsidRPr="00E51CE7">
        <w:rPr>
          <w:rFonts w:ascii="Arial" w:hAnsi="Arial" w:cs="Arial"/>
          <w:b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2016.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Ichnological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analysis of the Cretaceous-Paleogene boundary deposits in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Agost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section, Spain. In: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Baucon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A.,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Neto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Carvalho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C. &amp; Rodrigues, J. (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eds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),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Ichnia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2016, Abstract Book. UNESCO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Geopark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Naturejo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International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Ichnological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Association, Castelo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Branco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pp. 206–207.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E51CE7">
        <w:rPr>
          <w:rFonts w:ascii="Arial" w:hAnsi="Arial" w:cs="Arial"/>
          <w:b/>
          <w:sz w:val="24"/>
          <w:szCs w:val="24"/>
        </w:rPr>
        <w:t>Machaniec</w:t>
      </w:r>
      <w:proofErr w:type="spellEnd"/>
      <w:r w:rsidRPr="00E51CE7">
        <w:rPr>
          <w:rFonts w:ascii="Arial" w:hAnsi="Arial" w:cs="Arial"/>
          <w:b/>
          <w:sz w:val="24"/>
          <w:szCs w:val="24"/>
        </w:rPr>
        <w:t>, E.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01">
        <w:rPr>
          <w:rFonts w:ascii="Arial" w:hAnsi="Arial" w:cs="Arial"/>
          <w:sz w:val="24"/>
          <w:szCs w:val="24"/>
        </w:rPr>
        <w:t>Ćosović,V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., </w:t>
      </w:r>
      <w:r w:rsidRPr="00E51CE7">
        <w:rPr>
          <w:rFonts w:ascii="Arial" w:hAnsi="Arial" w:cs="Arial"/>
          <w:b/>
          <w:sz w:val="24"/>
          <w:szCs w:val="24"/>
        </w:rPr>
        <w:t>Jach, R.</w:t>
      </w:r>
      <w:r w:rsidRPr="009B160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51CE7">
        <w:rPr>
          <w:rFonts w:ascii="Arial" w:hAnsi="Arial" w:cs="Arial"/>
          <w:b/>
          <w:sz w:val="24"/>
          <w:szCs w:val="24"/>
        </w:rPr>
        <w:t>Malata</w:t>
      </w:r>
      <w:proofErr w:type="spellEnd"/>
      <w:r w:rsidRPr="00E51CE7">
        <w:rPr>
          <w:rFonts w:ascii="Arial" w:hAnsi="Arial" w:cs="Arial"/>
          <w:b/>
          <w:sz w:val="24"/>
          <w:szCs w:val="24"/>
        </w:rPr>
        <w:t>, E.</w:t>
      </w:r>
      <w:r w:rsidRPr="009B1601">
        <w:rPr>
          <w:rFonts w:ascii="Arial" w:hAnsi="Arial" w:cs="Arial"/>
          <w:sz w:val="24"/>
          <w:szCs w:val="24"/>
        </w:rPr>
        <w:t xml:space="preserve">, 2016.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Ditrupa-Nummulies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transitional facies in the Eocene shallow-water carbonates of the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Tatra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Mountains (Poland) as an indicator of episodic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mesophotication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. In: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Sujan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M.(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): </w:t>
      </w:r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Environmental, Structural and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Stratigraphical</w:t>
      </w:r>
      <w:proofErr w:type="spellEnd"/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Evolution of the Western Carpathians, Abstract Book (online version), 10</w:t>
      </w:r>
      <w:r w:rsidRPr="009B1601">
        <w:rPr>
          <w:rFonts w:ascii="Arial" w:hAnsi="Arial" w:cs="Arial"/>
          <w:i/>
          <w:sz w:val="24"/>
          <w:szCs w:val="24"/>
          <w:vertAlign w:val="superscript"/>
          <w:lang w:val="en-US"/>
        </w:rPr>
        <w:t>th</w:t>
      </w:r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ESSEWECA Conference 1</w:t>
      </w:r>
      <w:r w:rsidRPr="009B1601">
        <w:rPr>
          <w:rFonts w:ascii="Arial" w:hAnsi="Arial" w:cs="Arial"/>
          <w:i/>
          <w:sz w:val="24"/>
          <w:szCs w:val="24"/>
          <w:vertAlign w:val="superscript"/>
          <w:lang w:val="en-US"/>
        </w:rPr>
        <w:t>st</w:t>
      </w:r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– 2</w:t>
      </w:r>
      <w:r w:rsidRPr="009B1601">
        <w:rPr>
          <w:rFonts w:ascii="Arial" w:hAnsi="Arial" w:cs="Arial"/>
          <w:i/>
          <w:sz w:val="24"/>
          <w:szCs w:val="24"/>
          <w:vertAlign w:val="superscript"/>
          <w:lang w:val="en-US"/>
        </w:rPr>
        <w:t>nd</w:t>
      </w:r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 December 2016, Bratislava, Slovakia</w:t>
      </w:r>
      <w:r w:rsidRPr="009B1601">
        <w:rPr>
          <w:rFonts w:ascii="Arial" w:hAnsi="Arial" w:cs="Arial"/>
          <w:sz w:val="24"/>
          <w:szCs w:val="24"/>
          <w:lang w:val="en-US"/>
        </w:rPr>
        <w:t>, Department of Geology and Paleontology, Faculty of Natural Sciences, Comenius University in Bratislava, Slovakia, 66</w:t>
      </w:r>
      <w:r w:rsidRPr="0015665A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67. 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</w:pPr>
      <w:proofErr w:type="spellStart"/>
      <w:r w:rsidRPr="00E51CE7">
        <w:rPr>
          <w:rFonts w:ascii="Arial" w:hAnsi="Arial" w:cs="Arial"/>
          <w:b/>
          <w:sz w:val="24"/>
          <w:szCs w:val="24"/>
          <w:lang w:val="en-GB"/>
        </w:rPr>
        <w:lastRenderedPageBreak/>
        <w:t>Malata</w:t>
      </w:r>
      <w:proofErr w:type="spellEnd"/>
      <w:r w:rsidRPr="00E51CE7">
        <w:rPr>
          <w:rFonts w:ascii="Arial" w:hAnsi="Arial" w:cs="Arial"/>
          <w:b/>
          <w:sz w:val="24"/>
          <w:szCs w:val="24"/>
          <w:lang w:val="en-GB"/>
        </w:rPr>
        <w:t>, E.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 &amp; </w:t>
      </w:r>
      <w:proofErr w:type="spellStart"/>
      <w:r w:rsidRPr="00E51CE7">
        <w:rPr>
          <w:rFonts w:ascii="Arial" w:hAnsi="Arial" w:cs="Arial"/>
          <w:b/>
          <w:sz w:val="24"/>
          <w:szCs w:val="24"/>
          <w:lang w:val="en-GB"/>
        </w:rPr>
        <w:t>Wątroba</w:t>
      </w:r>
      <w:proofErr w:type="spellEnd"/>
      <w:r w:rsidRPr="00E51CE7">
        <w:rPr>
          <w:rFonts w:ascii="Arial" w:hAnsi="Arial" w:cs="Arial"/>
          <w:b/>
          <w:sz w:val="24"/>
          <w:szCs w:val="24"/>
          <w:lang w:val="en-GB"/>
        </w:rPr>
        <w:t>, K.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2016. New data on the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microfauna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 from the Wadowice area. </w:t>
      </w:r>
      <w:r w:rsidRPr="009B160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 xml:space="preserve">In: </w:t>
      </w:r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>17</w:t>
      </w:r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 xml:space="preserve"> Czech-</w:t>
      </w:r>
      <w:proofErr w:type="spellStart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>Slovak_Polish</w:t>
      </w:r>
      <w:proofErr w:type="spellEnd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>Palaeontological</w:t>
      </w:r>
      <w:proofErr w:type="spellEnd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 xml:space="preserve"> Conference, </w:t>
      </w:r>
      <w:proofErr w:type="spellStart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>Kraków</w:t>
      </w:r>
      <w:proofErr w:type="spellEnd"/>
      <w:r w:rsidRPr="009B1601">
        <w:rPr>
          <w:rStyle w:val="apple-converted-space"/>
          <w:rFonts w:ascii="Arial" w:hAnsi="Arial" w:cs="Arial"/>
          <w:i/>
          <w:color w:val="252525"/>
          <w:sz w:val="24"/>
          <w:szCs w:val="24"/>
          <w:shd w:val="clear" w:color="auto" w:fill="FFFFFF"/>
          <w:lang w:val="en-US"/>
        </w:rPr>
        <w:t xml:space="preserve"> 20-21 October 2016, Abstract Volume</w:t>
      </w:r>
      <w:r w:rsidRPr="009B160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n-US"/>
        </w:rPr>
        <w:t>. Polish Geological Institute, National Research Institute, p. 66.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5665A">
        <w:rPr>
          <w:rFonts w:ascii="Arial" w:hAnsi="Arial" w:cs="Arial"/>
          <w:b/>
          <w:color w:val="000000"/>
          <w:sz w:val="24"/>
          <w:szCs w:val="24"/>
        </w:rPr>
        <w:t>Maszloch</w:t>
      </w:r>
      <w:proofErr w:type="spellEnd"/>
      <w:r w:rsidRPr="0015665A">
        <w:rPr>
          <w:rFonts w:ascii="Arial" w:hAnsi="Arial" w:cs="Arial"/>
          <w:b/>
          <w:color w:val="000000"/>
          <w:sz w:val="24"/>
          <w:szCs w:val="24"/>
        </w:rPr>
        <w:t xml:space="preserve"> E.</w:t>
      </w:r>
      <w:r>
        <w:rPr>
          <w:rFonts w:ascii="Arial" w:hAnsi="Arial" w:cs="Arial"/>
          <w:color w:val="000000"/>
          <w:sz w:val="24"/>
          <w:szCs w:val="24"/>
        </w:rPr>
        <w:t xml:space="preserve"> &amp;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color w:val="000000"/>
          <w:sz w:val="24"/>
          <w:szCs w:val="24"/>
        </w:rPr>
        <w:t>Michalik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Pr="0015665A">
        <w:rPr>
          <w:rFonts w:ascii="Arial" w:hAnsi="Arial" w:cs="Arial"/>
          <w:b/>
          <w:bCs/>
          <w:color w:val="000000"/>
          <w:sz w:val="24"/>
          <w:szCs w:val="24"/>
        </w:rPr>
        <w:t xml:space="preserve"> M.</w:t>
      </w:r>
      <w:r w:rsidRPr="009B1601">
        <w:rPr>
          <w:rFonts w:ascii="Arial" w:hAnsi="Arial" w:cs="Arial"/>
          <w:bCs/>
          <w:color w:val="000000"/>
          <w:sz w:val="24"/>
          <w:szCs w:val="24"/>
        </w:rPr>
        <w:t xml:space="preserve">, 2016. Cząstki węgliste (BCP; </w:t>
      </w:r>
      <w:proofErr w:type="spellStart"/>
      <w:r w:rsidRPr="009B1601">
        <w:rPr>
          <w:rFonts w:ascii="Arial" w:hAnsi="Arial" w:cs="Arial"/>
          <w:bCs/>
          <w:color w:val="000000"/>
          <w:sz w:val="24"/>
          <w:szCs w:val="24"/>
        </w:rPr>
        <w:t>black</w:t>
      </w:r>
      <w:proofErr w:type="spellEnd"/>
      <w:r w:rsidRPr="009B160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bCs/>
          <w:color w:val="000000"/>
          <w:sz w:val="24"/>
          <w:szCs w:val="24"/>
        </w:rPr>
        <w:t>carbon</w:t>
      </w:r>
      <w:proofErr w:type="spellEnd"/>
      <w:r w:rsidRPr="009B160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9B1601">
        <w:rPr>
          <w:rFonts w:ascii="Arial" w:hAnsi="Arial" w:cs="Arial"/>
          <w:bCs/>
          <w:color w:val="000000"/>
          <w:sz w:val="24"/>
          <w:szCs w:val="24"/>
        </w:rPr>
        <w:t>particles</w:t>
      </w:r>
      <w:proofErr w:type="spellEnd"/>
      <w:r w:rsidRPr="009B1601">
        <w:rPr>
          <w:rFonts w:ascii="Arial" w:hAnsi="Arial" w:cs="Arial"/>
          <w:bCs/>
          <w:color w:val="000000"/>
          <w:sz w:val="24"/>
          <w:szCs w:val="24"/>
        </w:rPr>
        <w:t xml:space="preserve">) w glebach NE obrzeży Krakowa. </w:t>
      </w:r>
      <w:r w:rsidRPr="009B1601">
        <w:rPr>
          <w:rFonts w:ascii="Arial" w:hAnsi="Arial" w:cs="Arial"/>
          <w:i/>
          <w:sz w:val="24"/>
          <w:szCs w:val="24"/>
        </w:rPr>
        <w:t>Wyzwania Polskiej Geologii</w:t>
      </w:r>
      <w:r w:rsidRPr="009B1601">
        <w:rPr>
          <w:rFonts w:ascii="Arial" w:hAnsi="Arial" w:cs="Arial"/>
          <w:sz w:val="24"/>
          <w:szCs w:val="24"/>
        </w:rPr>
        <w:t>, 3. Polski Kongres Geologiczny, 1</w:t>
      </w:r>
      <w:r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sz w:val="24"/>
          <w:szCs w:val="24"/>
        </w:rPr>
        <w:t>14</w:t>
      </w:r>
    </w:p>
    <w:p w:rsidR="0015665A" w:rsidRPr="009B1601" w:rsidRDefault="0015665A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1CE7">
        <w:rPr>
          <w:rFonts w:ascii="Arial" w:hAnsi="Arial" w:cs="Arial"/>
          <w:b/>
          <w:bCs/>
          <w:sz w:val="24"/>
          <w:szCs w:val="24"/>
        </w:rPr>
        <w:t>Michalik, M.</w:t>
      </w:r>
      <w:r w:rsidRPr="00E51CE7">
        <w:rPr>
          <w:rFonts w:ascii="Arial" w:hAnsi="Arial" w:cs="Arial"/>
          <w:bCs/>
          <w:sz w:val="24"/>
          <w:szCs w:val="24"/>
        </w:rPr>
        <w:t xml:space="preserve">, Brzeżański, M., Wilczyńska-Michalik, W., </w:t>
      </w:r>
      <w:proofErr w:type="spellStart"/>
      <w:r w:rsidRPr="00E51CE7">
        <w:rPr>
          <w:rFonts w:ascii="Arial" w:hAnsi="Arial" w:cs="Arial"/>
          <w:bCs/>
          <w:sz w:val="24"/>
          <w:szCs w:val="24"/>
        </w:rPr>
        <w:t>Fisior</w:t>
      </w:r>
      <w:proofErr w:type="spellEnd"/>
      <w:r w:rsidRPr="00E51CE7">
        <w:rPr>
          <w:rFonts w:ascii="Arial" w:hAnsi="Arial" w:cs="Arial"/>
          <w:bCs/>
          <w:sz w:val="24"/>
          <w:szCs w:val="24"/>
        </w:rPr>
        <w:t>, K., Klimas, B., Samek, L</w:t>
      </w:r>
      <w:r w:rsidRPr="009B160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&amp;</w:t>
      </w:r>
      <w:r w:rsidRPr="009B1601">
        <w:rPr>
          <w:rFonts w:ascii="Arial" w:hAnsi="Arial" w:cs="Arial"/>
          <w:bCs/>
          <w:sz w:val="24"/>
          <w:szCs w:val="24"/>
        </w:rPr>
        <w:t xml:space="preserve"> Pietras</w:t>
      </w:r>
      <w:r>
        <w:rPr>
          <w:rFonts w:ascii="Arial" w:hAnsi="Arial" w:cs="Arial"/>
          <w:bCs/>
          <w:sz w:val="24"/>
          <w:szCs w:val="24"/>
        </w:rPr>
        <w:t>,</w:t>
      </w:r>
      <w:r w:rsidRPr="009B1601">
        <w:rPr>
          <w:rFonts w:ascii="Arial" w:hAnsi="Arial" w:cs="Arial"/>
          <w:bCs/>
          <w:sz w:val="24"/>
          <w:szCs w:val="24"/>
        </w:rPr>
        <w:t xml:space="preserve"> B., 2016. 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Characterisation of solid particles emitted from diesel and petrol engines as a contribution to the determination of the origin of carbonaceous particles in urban aerosol.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Scientific Automotive Conference KONMOT - 2016,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Kraków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>, Sept. 22-23, 241</w:t>
      </w:r>
      <w:r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244. </w:t>
      </w:r>
    </w:p>
    <w:p w:rsidR="0015665A" w:rsidRPr="009B1601" w:rsidRDefault="0015665A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1CE7">
        <w:rPr>
          <w:rFonts w:ascii="Arial" w:hAnsi="Arial" w:cs="Arial"/>
          <w:b/>
          <w:sz w:val="24"/>
          <w:szCs w:val="24"/>
        </w:rPr>
        <w:t>Michalik</w:t>
      </w:r>
      <w:r>
        <w:rPr>
          <w:rFonts w:ascii="Arial" w:hAnsi="Arial" w:cs="Arial"/>
          <w:b/>
          <w:sz w:val="24"/>
          <w:szCs w:val="24"/>
        </w:rPr>
        <w:t>,</w:t>
      </w:r>
      <w:r w:rsidRPr="00E51CE7">
        <w:rPr>
          <w:rFonts w:ascii="Arial" w:hAnsi="Arial" w:cs="Arial"/>
          <w:b/>
          <w:sz w:val="24"/>
          <w:szCs w:val="24"/>
        </w:rPr>
        <w:t xml:space="preserve">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Kasina</w:t>
      </w:r>
      <w:r>
        <w:rPr>
          <w:rFonts w:ascii="Arial" w:hAnsi="Arial" w:cs="Arial"/>
          <w:b/>
          <w:sz w:val="24"/>
          <w:szCs w:val="24"/>
        </w:rPr>
        <w:t>,</w:t>
      </w:r>
      <w:r w:rsidRPr="00E51CE7">
        <w:rPr>
          <w:rFonts w:ascii="Arial" w:hAnsi="Arial" w:cs="Arial"/>
          <w:b/>
          <w:sz w:val="24"/>
          <w:szCs w:val="24"/>
        </w:rPr>
        <w:t xml:space="preserve">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Kowalski P.R.</w:t>
      </w:r>
      <w:r w:rsidRPr="009B1601">
        <w:rPr>
          <w:rFonts w:ascii="Arial" w:hAnsi="Arial" w:cs="Arial"/>
          <w:sz w:val="24"/>
          <w:szCs w:val="24"/>
        </w:rPr>
        <w:t>, Wilczyńska-Michalik W.</w:t>
      </w:r>
      <w:r>
        <w:rPr>
          <w:rFonts w:ascii="Arial" w:hAnsi="Arial" w:cs="Arial"/>
          <w:sz w:val="24"/>
          <w:szCs w:val="24"/>
        </w:rPr>
        <w:t xml:space="preserve"> &amp; </w:t>
      </w:r>
      <w:r w:rsidRPr="009B1601">
        <w:rPr>
          <w:rFonts w:ascii="Arial" w:hAnsi="Arial" w:cs="Arial"/>
          <w:sz w:val="24"/>
          <w:szCs w:val="24"/>
        </w:rPr>
        <w:t xml:space="preserve">Pietras B. 2016. 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Emission of particulate matter from sewage sludge thermal utilization plant. </w:t>
      </w:r>
      <w:r w:rsidRPr="009B1601">
        <w:rPr>
          <w:rFonts w:ascii="Arial" w:hAnsi="Arial" w:cs="Arial"/>
          <w:sz w:val="24"/>
          <w:szCs w:val="24"/>
          <w:lang w:val="en-GB"/>
        </w:rPr>
        <w:t>2nd European Mineralogical Conference 2016. Rimini, Italy. s. 691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1CE7">
        <w:rPr>
          <w:rFonts w:ascii="Arial" w:hAnsi="Arial" w:cs="Arial"/>
          <w:b/>
          <w:sz w:val="24"/>
          <w:szCs w:val="24"/>
        </w:rPr>
        <w:t>Michalik, M.</w:t>
      </w:r>
      <w:r>
        <w:rPr>
          <w:rFonts w:ascii="Arial" w:hAnsi="Arial" w:cs="Arial"/>
          <w:b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E51CE7">
        <w:rPr>
          <w:rFonts w:ascii="Arial" w:hAnsi="Arial" w:cs="Arial"/>
          <w:b/>
          <w:sz w:val="24"/>
          <w:szCs w:val="24"/>
        </w:rPr>
        <w:t>Kasina,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Kowalski, P.R.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Wilczyńska-Michalik, W. 2016. 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Recovery or Reuse of Metals from Municipal Solid Waste Incineration Residues. Goldschmidt Conference Abstracts 2070 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B1601">
        <w:rPr>
          <w:rFonts w:ascii="Arial" w:hAnsi="Arial" w:cs="Arial"/>
          <w:sz w:val="24"/>
          <w:szCs w:val="24"/>
          <w:lang w:val="en-GB"/>
        </w:rPr>
        <w:t xml:space="preserve">Monaco, P., Rodríguez-Tovar, F.J., </w:t>
      </w:r>
      <w:proofErr w:type="spellStart"/>
      <w:r w:rsidRPr="00E51CE7">
        <w:rPr>
          <w:rFonts w:ascii="Arial" w:hAnsi="Arial" w:cs="Arial"/>
          <w:b/>
          <w:sz w:val="24"/>
          <w:szCs w:val="24"/>
          <w:lang w:val="en-GB"/>
        </w:rPr>
        <w:t>Uchman</w:t>
      </w:r>
      <w:proofErr w:type="spellEnd"/>
      <w:r w:rsidRPr="00E51CE7">
        <w:rPr>
          <w:rFonts w:ascii="Arial" w:hAnsi="Arial" w:cs="Arial"/>
          <w:b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 &amp; </w:t>
      </w:r>
      <w:proofErr w:type="spellStart"/>
      <w:r w:rsidRPr="009B1601">
        <w:rPr>
          <w:rFonts w:ascii="Arial" w:hAnsi="Arial" w:cs="Arial"/>
          <w:sz w:val="24"/>
          <w:szCs w:val="24"/>
          <w:lang w:val="en-GB"/>
        </w:rPr>
        <w:t>Trecci</w:t>
      </w:r>
      <w:proofErr w:type="spellEnd"/>
      <w:r w:rsidRPr="009B1601">
        <w:rPr>
          <w:rFonts w:ascii="Arial" w:hAnsi="Arial" w:cs="Arial"/>
          <w:sz w:val="24"/>
          <w:szCs w:val="24"/>
          <w:lang w:val="en-GB"/>
        </w:rPr>
        <w:t xml:space="preserve">, T,. 2016.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  <w:lang w:val="en-GB"/>
        </w:rPr>
        <w:t>Avetoichnus</w:t>
      </w:r>
      <w:proofErr w:type="spellEnd"/>
      <w:r w:rsidRPr="009B1601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iCs/>
          <w:sz w:val="24"/>
          <w:szCs w:val="24"/>
          <w:lang w:val="en-GB"/>
        </w:rPr>
        <w:t>luisae</w:t>
      </w:r>
      <w:proofErr w:type="spellEnd"/>
      <w:r w:rsidRPr="009B1601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ichnocoenosis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in Paleogene bottom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nepheloid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layer deposits,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Scaglia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Toscana Formation, central Italy. In: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Baucon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A.,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Neto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Carvalho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C. &amp; Rodrigues, J. (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eEds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),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Ichnia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2016, Abstract Book. UNESCO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Geopark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Naturejo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International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Ichnological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Association, Castelo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Branco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pp. 86–87.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sz w:val="24"/>
          <w:szCs w:val="24"/>
        </w:rPr>
        <w:t>Płonka, K.</w:t>
      </w:r>
      <w:r w:rsidRPr="009B1601">
        <w:rPr>
          <w:rFonts w:ascii="Arial" w:hAnsi="Arial" w:cs="Arial"/>
          <w:sz w:val="24"/>
          <w:szCs w:val="24"/>
        </w:rPr>
        <w:t xml:space="preserve">, 2016. Otwornice ze środkowo mioceńskich mułowców z </w:t>
      </w:r>
      <w:proofErr w:type="spellStart"/>
      <w:r w:rsidRPr="009B1601">
        <w:rPr>
          <w:rFonts w:ascii="Arial" w:hAnsi="Arial" w:cs="Arial"/>
          <w:sz w:val="24"/>
          <w:szCs w:val="24"/>
        </w:rPr>
        <w:t>Krakowa-Ruczaju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 – analiza paleontologiczna i </w:t>
      </w:r>
      <w:proofErr w:type="spellStart"/>
      <w:r w:rsidRPr="009B1601">
        <w:rPr>
          <w:rFonts w:ascii="Arial" w:hAnsi="Arial" w:cs="Arial"/>
          <w:sz w:val="24"/>
          <w:szCs w:val="24"/>
        </w:rPr>
        <w:t>paleoekologiczna</w:t>
      </w:r>
      <w:proofErr w:type="spellEnd"/>
      <w:r w:rsidRPr="009B1601">
        <w:rPr>
          <w:rFonts w:ascii="Arial" w:hAnsi="Arial" w:cs="Arial"/>
          <w:sz w:val="24"/>
          <w:szCs w:val="24"/>
        </w:rPr>
        <w:t>. In: Pawłowska, K. &amp; Pawłowski, D. (</w:t>
      </w:r>
      <w:proofErr w:type="spellStart"/>
      <w:r w:rsidRPr="009B1601">
        <w:rPr>
          <w:rFonts w:ascii="Arial" w:hAnsi="Arial" w:cs="Arial"/>
          <w:sz w:val="24"/>
          <w:szCs w:val="24"/>
        </w:rPr>
        <w:t>eds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), </w:t>
      </w:r>
      <w:r w:rsidRPr="009B1601">
        <w:rPr>
          <w:rFonts w:ascii="Arial" w:hAnsi="Arial" w:cs="Arial"/>
          <w:i/>
          <w:sz w:val="24"/>
          <w:szCs w:val="24"/>
        </w:rPr>
        <w:t>XXI Konferencja Naukowa Sekcji Paleontologicznej Polskiego Towarzystwa Geologicznego – Abstrakty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9B1601">
        <w:rPr>
          <w:rFonts w:ascii="Arial" w:hAnsi="Arial" w:cs="Arial"/>
          <w:i/>
          <w:sz w:val="24"/>
          <w:szCs w:val="24"/>
        </w:rPr>
        <w:t>Poznań, 21-23 września 2016</w:t>
      </w:r>
      <w:r w:rsidRPr="009B1601">
        <w:rPr>
          <w:rFonts w:ascii="Arial" w:hAnsi="Arial" w:cs="Arial"/>
          <w:sz w:val="24"/>
          <w:szCs w:val="24"/>
        </w:rPr>
        <w:t>. Polskie Towarzystwo Geologiczne, Poznań, pp. 91.</w:t>
      </w:r>
    </w:p>
    <w:p w:rsidR="0015665A" w:rsidRPr="009B1601" w:rsidRDefault="0015665A" w:rsidP="009B1601">
      <w:pPr>
        <w:pStyle w:val="NormalnyWeb"/>
        <w:spacing w:before="0" w:beforeAutospacing="0" w:after="120" w:afterAutospacing="0"/>
        <w:jc w:val="both"/>
        <w:rPr>
          <w:rFonts w:ascii="Arial" w:hAnsi="Arial" w:cs="Arial"/>
          <w:bCs/>
        </w:rPr>
      </w:pPr>
      <w:r w:rsidRPr="0015665A">
        <w:rPr>
          <w:rFonts w:ascii="Arial" w:hAnsi="Arial" w:cs="Arial"/>
          <w:b/>
          <w:bCs/>
        </w:rPr>
        <w:t>Rychliński, T.</w:t>
      </w:r>
      <w:r w:rsidRPr="009B1601">
        <w:rPr>
          <w:rFonts w:ascii="Arial" w:hAnsi="Arial" w:cs="Arial"/>
          <w:bCs/>
        </w:rPr>
        <w:t xml:space="preserve">, </w:t>
      </w:r>
      <w:proofErr w:type="spellStart"/>
      <w:r w:rsidRPr="0015665A">
        <w:rPr>
          <w:rFonts w:ascii="Arial" w:hAnsi="Arial" w:cs="Arial"/>
          <w:b/>
          <w:bCs/>
        </w:rPr>
        <w:t>Uchman</w:t>
      </w:r>
      <w:proofErr w:type="spellEnd"/>
      <w:r w:rsidRPr="0015665A">
        <w:rPr>
          <w:rFonts w:ascii="Arial" w:hAnsi="Arial" w:cs="Arial"/>
          <w:b/>
          <w:bCs/>
        </w:rPr>
        <w:t xml:space="preserve">, A </w:t>
      </w:r>
      <w:r w:rsidRPr="009B1601">
        <w:rPr>
          <w:rFonts w:ascii="Arial" w:hAnsi="Arial" w:cs="Arial"/>
          <w:bCs/>
        </w:rPr>
        <w:t xml:space="preserve">&amp; </w:t>
      </w:r>
      <w:proofErr w:type="spellStart"/>
      <w:r w:rsidRPr="009B1601">
        <w:rPr>
          <w:rFonts w:ascii="Arial" w:hAnsi="Arial" w:cs="Arial"/>
          <w:bCs/>
        </w:rPr>
        <w:t>Ga</w:t>
      </w:r>
      <w:r>
        <w:rPr>
          <w:rFonts w:ascii="Arial" w:hAnsi="Arial" w:cs="Arial"/>
          <w:bCs/>
        </w:rPr>
        <w:t>ź</w:t>
      </w:r>
      <w:r w:rsidRPr="009B1601">
        <w:rPr>
          <w:rFonts w:ascii="Arial" w:hAnsi="Arial" w:cs="Arial"/>
          <w:bCs/>
        </w:rPr>
        <w:t>dzicki</w:t>
      </w:r>
      <w:proofErr w:type="spellEnd"/>
      <w:r w:rsidRPr="009B1601">
        <w:rPr>
          <w:rFonts w:ascii="Arial" w:hAnsi="Arial" w:cs="Arial"/>
          <w:bCs/>
        </w:rPr>
        <w:t xml:space="preserve">, A., 2016. Środowisko sedymentacji osadów górnego </w:t>
      </w:r>
      <w:proofErr w:type="spellStart"/>
      <w:r w:rsidRPr="009B1601">
        <w:rPr>
          <w:rFonts w:ascii="Arial" w:hAnsi="Arial" w:cs="Arial"/>
          <w:bCs/>
        </w:rPr>
        <w:t>synemuru</w:t>
      </w:r>
      <w:proofErr w:type="spellEnd"/>
      <w:r w:rsidRPr="009B1601">
        <w:rPr>
          <w:rFonts w:ascii="Arial" w:hAnsi="Arial" w:cs="Arial"/>
          <w:bCs/>
        </w:rPr>
        <w:t xml:space="preserve"> płaszczowiny </w:t>
      </w:r>
      <w:proofErr w:type="spellStart"/>
      <w:r w:rsidRPr="009B1601">
        <w:rPr>
          <w:rFonts w:ascii="Arial" w:hAnsi="Arial" w:cs="Arial"/>
          <w:bCs/>
        </w:rPr>
        <w:t>choczańskiej</w:t>
      </w:r>
      <w:proofErr w:type="spellEnd"/>
      <w:r w:rsidRPr="009B1601">
        <w:rPr>
          <w:rFonts w:ascii="Arial" w:hAnsi="Arial" w:cs="Arial"/>
          <w:bCs/>
        </w:rPr>
        <w:t xml:space="preserve"> Tatr. (In) Olszewska-</w:t>
      </w:r>
      <w:proofErr w:type="spellStart"/>
      <w:r w:rsidRPr="009B1601">
        <w:rPr>
          <w:rFonts w:ascii="Arial" w:hAnsi="Arial" w:cs="Arial"/>
          <w:bCs/>
        </w:rPr>
        <w:t>Nejbert</w:t>
      </w:r>
      <w:proofErr w:type="spellEnd"/>
      <w:r w:rsidRPr="009B1601">
        <w:rPr>
          <w:rFonts w:ascii="Arial" w:hAnsi="Arial" w:cs="Arial"/>
          <w:bCs/>
        </w:rPr>
        <w:t>, D., Filipek, A., Bąbel, M &amp; Wysocka, A., (</w:t>
      </w:r>
      <w:proofErr w:type="spellStart"/>
      <w:r w:rsidRPr="009B1601">
        <w:rPr>
          <w:rFonts w:ascii="Arial" w:hAnsi="Arial" w:cs="Arial"/>
          <w:bCs/>
        </w:rPr>
        <w:t>eds</w:t>
      </w:r>
      <w:proofErr w:type="spellEnd"/>
      <w:r w:rsidRPr="009B1601">
        <w:rPr>
          <w:rFonts w:ascii="Arial" w:hAnsi="Arial" w:cs="Arial"/>
          <w:bCs/>
        </w:rPr>
        <w:t xml:space="preserve">) </w:t>
      </w:r>
      <w:r w:rsidRPr="009B1601">
        <w:rPr>
          <w:rFonts w:ascii="Arial" w:hAnsi="Arial" w:cs="Arial"/>
          <w:bCs/>
          <w:i/>
        </w:rPr>
        <w:t xml:space="preserve">VI Polska Konferencja </w:t>
      </w:r>
      <w:proofErr w:type="spellStart"/>
      <w:r w:rsidRPr="009B1601">
        <w:rPr>
          <w:rFonts w:ascii="Arial" w:hAnsi="Arial" w:cs="Arial"/>
          <w:bCs/>
          <w:i/>
        </w:rPr>
        <w:t>Sedymentologiczna</w:t>
      </w:r>
      <w:proofErr w:type="spellEnd"/>
      <w:r w:rsidRPr="009B1601">
        <w:rPr>
          <w:rFonts w:ascii="Arial" w:hAnsi="Arial" w:cs="Arial"/>
          <w:bCs/>
          <w:i/>
        </w:rPr>
        <w:t xml:space="preserve"> POKOS 6 Granice Sedymentologii, 28.06.2016-01.07.2016, Chęciny – Rzepka, Materiały konferencyjne: Przewodnik sesji terenowych, Streszczenia referatów i posterów, Materiały do warsztatów.</w:t>
      </w:r>
      <w:r w:rsidRPr="009B1601">
        <w:rPr>
          <w:rFonts w:ascii="Arial" w:hAnsi="Arial" w:cs="Arial"/>
          <w:bCs/>
        </w:rPr>
        <w:t xml:space="preserve"> Instytut Geologii Podstawowej Wydziału Geologii Uniwersytetu Warszawskiego, Warszawa, p. 181.</w:t>
      </w:r>
    </w:p>
    <w:p w:rsidR="0015665A" w:rsidRPr="009B1601" w:rsidRDefault="0015665A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15665A">
        <w:rPr>
          <w:rFonts w:ascii="Arial" w:hAnsi="Arial" w:cs="Arial"/>
          <w:color w:val="000000"/>
          <w:sz w:val="24"/>
          <w:szCs w:val="24"/>
        </w:rPr>
        <w:t>Sachs</w:t>
      </w:r>
      <w:proofErr w:type="spellEnd"/>
      <w:r w:rsidRPr="0015665A">
        <w:rPr>
          <w:rFonts w:ascii="Arial" w:hAnsi="Arial" w:cs="Arial"/>
          <w:color w:val="000000"/>
          <w:sz w:val="24"/>
          <w:szCs w:val="24"/>
        </w:rPr>
        <w:t xml:space="preserve">, S., Niedźwiedzki, R., </w:t>
      </w:r>
      <w:r w:rsidRPr="0015665A">
        <w:rPr>
          <w:rFonts w:ascii="Arial" w:hAnsi="Arial" w:cs="Arial"/>
          <w:b/>
          <w:color w:val="000000"/>
          <w:sz w:val="24"/>
          <w:szCs w:val="24"/>
        </w:rPr>
        <w:t>Kędzierski, M.</w:t>
      </w:r>
      <w:r w:rsidRPr="0015665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5665A">
        <w:rPr>
          <w:rFonts w:ascii="Arial" w:hAnsi="Arial" w:cs="Arial"/>
          <w:color w:val="000000"/>
          <w:sz w:val="24"/>
          <w:szCs w:val="24"/>
        </w:rPr>
        <w:t>Kear</w:t>
      </w:r>
      <w:proofErr w:type="spellEnd"/>
      <w:r w:rsidRPr="0015665A">
        <w:rPr>
          <w:rFonts w:ascii="Arial" w:hAnsi="Arial" w:cs="Arial"/>
          <w:color w:val="000000"/>
          <w:sz w:val="24"/>
          <w:szCs w:val="24"/>
        </w:rPr>
        <w:t xml:space="preserve">, B.P., </w:t>
      </w:r>
      <w:proofErr w:type="spellStart"/>
      <w:r w:rsidRPr="0015665A">
        <w:rPr>
          <w:rFonts w:ascii="Arial" w:hAnsi="Arial" w:cs="Arial"/>
          <w:color w:val="000000"/>
          <w:sz w:val="24"/>
          <w:szCs w:val="24"/>
        </w:rPr>
        <w:t>Jagt-Yazykova</w:t>
      </w:r>
      <w:proofErr w:type="spellEnd"/>
      <w:r w:rsidRPr="0015665A">
        <w:rPr>
          <w:rFonts w:ascii="Arial" w:hAnsi="Arial" w:cs="Arial"/>
          <w:color w:val="000000"/>
          <w:sz w:val="24"/>
          <w:szCs w:val="24"/>
        </w:rPr>
        <w:t xml:space="preserve">, E. &amp; </w:t>
      </w:r>
      <w:proofErr w:type="spellStart"/>
      <w:r w:rsidRPr="0015665A">
        <w:rPr>
          <w:rFonts w:ascii="Arial" w:hAnsi="Arial" w:cs="Arial"/>
          <w:color w:val="000000"/>
          <w:sz w:val="24"/>
          <w:szCs w:val="24"/>
        </w:rPr>
        <w:t>Jagt</w:t>
      </w:r>
      <w:proofErr w:type="spellEnd"/>
      <w:r w:rsidRPr="0015665A">
        <w:rPr>
          <w:rFonts w:ascii="Arial" w:hAnsi="Arial" w:cs="Arial"/>
          <w:color w:val="000000"/>
          <w:sz w:val="24"/>
          <w:szCs w:val="24"/>
        </w:rPr>
        <w:t xml:space="preserve">, J.W.M., 2016. 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Overview of marine reptiles from the Turonian of the Opole area, southwest Poland. W: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Spiekman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S.,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Trapman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T.,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Miedema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F.,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Bijl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S.,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Smeets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M.,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Kaskes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P.,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Rietbergen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T. &amp;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Lubeek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J. (eds.), XIV Annual Meeting of the European Association of Vertebrate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Palaeontologists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6-10 July 2016, Haarlem, The Netherlands.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Programme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 and Abstract Book, pp. 80.</w:t>
      </w:r>
    </w:p>
    <w:p w:rsidR="0015665A" w:rsidRPr="009B1601" w:rsidRDefault="0015665A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Sachs, S.,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Niedźwiedzki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R., </w:t>
      </w:r>
      <w:proofErr w:type="spellStart"/>
      <w:r w:rsidRPr="00E51CE7">
        <w:rPr>
          <w:rFonts w:ascii="Arial" w:hAnsi="Arial" w:cs="Arial"/>
          <w:b/>
          <w:color w:val="000000"/>
          <w:sz w:val="24"/>
          <w:szCs w:val="24"/>
          <w:lang w:val="en-US"/>
        </w:rPr>
        <w:t>Kędzierski</w:t>
      </w:r>
      <w:proofErr w:type="spellEnd"/>
      <w:r w:rsidRPr="00E51CE7">
        <w:rPr>
          <w:rFonts w:ascii="Arial" w:hAnsi="Arial" w:cs="Arial"/>
          <w:b/>
          <w:color w:val="000000"/>
          <w:sz w:val="24"/>
          <w:szCs w:val="24"/>
          <w:lang w:val="en-US"/>
        </w:rPr>
        <w:t>, M.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Kear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B.P.,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Jagt-Yazykova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E. &amp;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Jagt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, J.W.M., 2016. A reassessment of historical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Plesiosaurian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 specimens from the Turonian (Lower Upper Cretaceous) of the Opole area, southwest Poland. W: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Kear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, B.K., Lindgren, J. &amp; Sachs, S. (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eds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), 5th Triennial Mosasaur Meeting, A global perspective on Mesozoic marine amniotes.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  <w:lang w:val="en-US"/>
        </w:rPr>
        <w:t>Programm</w:t>
      </w:r>
      <w:proofErr w:type="spellEnd"/>
      <w:r w:rsidRPr="009B1601">
        <w:rPr>
          <w:rFonts w:ascii="Arial" w:hAnsi="Arial" w:cs="Arial"/>
          <w:color w:val="000000"/>
          <w:sz w:val="24"/>
          <w:szCs w:val="24"/>
          <w:lang w:val="en-US"/>
        </w:rPr>
        <w:t xml:space="preserve"> and Abstracts. May 16-20, 2016. Museum of Evolution, Uppsala University, Uppsala, Sweden. pp. 40</w:t>
      </w:r>
      <w:r>
        <w:rPr>
          <w:rFonts w:ascii="Arial" w:hAnsi="Arial" w:cs="Arial"/>
          <w:bCs/>
          <w:sz w:val="24"/>
          <w:szCs w:val="24"/>
        </w:rPr>
        <w:t>–</w:t>
      </w:r>
      <w:r w:rsidRPr="009B1601">
        <w:rPr>
          <w:rFonts w:ascii="Arial" w:hAnsi="Arial" w:cs="Arial"/>
          <w:color w:val="000000"/>
          <w:sz w:val="24"/>
          <w:szCs w:val="24"/>
          <w:lang w:val="en-US"/>
        </w:rPr>
        <w:t>42.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bCs/>
          <w:iCs/>
          <w:sz w:val="24"/>
          <w:szCs w:val="24"/>
          <w:lang w:val="en-GB"/>
        </w:rPr>
      </w:pPr>
      <w:proofErr w:type="spellStart"/>
      <w:r w:rsidRPr="00E51CE7">
        <w:rPr>
          <w:rFonts w:ascii="Arial" w:hAnsi="Arial" w:cs="Arial"/>
          <w:b/>
          <w:bCs/>
          <w:iCs/>
          <w:sz w:val="24"/>
          <w:szCs w:val="24"/>
          <w:lang w:val="en-US"/>
        </w:rPr>
        <w:lastRenderedPageBreak/>
        <w:t>Salata</w:t>
      </w:r>
      <w:proofErr w:type="spellEnd"/>
      <w:r w:rsidRPr="00E51CE7">
        <w:rPr>
          <w:rFonts w:ascii="Arial" w:hAnsi="Arial" w:cs="Arial"/>
          <w:b/>
          <w:bCs/>
          <w:iCs/>
          <w:sz w:val="24"/>
          <w:szCs w:val="24"/>
          <w:lang w:val="en-US"/>
        </w:rPr>
        <w:t>, D.</w:t>
      </w:r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 &amp; </w:t>
      </w:r>
      <w:proofErr w:type="spellStart"/>
      <w:r w:rsidRPr="00E51CE7">
        <w:rPr>
          <w:rFonts w:ascii="Arial" w:hAnsi="Arial" w:cs="Arial"/>
          <w:b/>
          <w:bCs/>
          <w:iCs/>
          <w:sz w:val="24"/>
          <w:szCs w:val="24"/>
          <w:lang w:val="en-US"/>
        </w:rPr>
        <w:t>Uchman</w:t>
      </w:r>
      <w:proofErr w:type="spellEnd"/>
      <w:r w:rsidRPr="00E51CE7">
        <w:rPr>
          <w:rFonts w:ascii="Arial" w:hAnsi="Arial" w:cs="Arial"/>
          <w:b/>
          <w:bCs/>
          <w:iCs/>
          <w:sz w:val="24"/>
          <w:szCs w:val="24"/>
          <w:lang w:val="en-US"/>
        </w:rPr>
        <w:t>, A.</w:t>
      </w:r>
      <w:r w:rsidRPr="009B1601">
        <w:rPr>
          <w:rFonts w:ascii="Arial" w:hAnsi="Arial" w:cs="Arial"/>
          <w:bCs/>
          <w:iCs/>
          <w:sz w:val="24"/>
          <w:szCs w:val="24"/>
          <w:lang w:val="en-US"/>
        </w:rPr>
        <w:t xml:space="preserve">, 2016. </w:t>
      </w:r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Heavy mineral assemblages and garnet chemical composition as tools in discerning deep-sea Cretaceous-Miocene formations of the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Skole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 Nappe (Polish Flysch Carpathians). In: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Sujan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, M. (ed.), Environmental, Structural and </w:t>
      </w:r>
      <w:proofErr w:type="spellStart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Stratigraphical</w:t>
      </w:r>
      <w:proofErr w:type="spellEnd"/>
      <w:r w:rsidRPr="009B1601">
        <w:rPr>
          <w:rFonts w:ascii="Arial" w:hAnsi="Arial" w:cs="Arial"/>
          <w:bCs/>
          <w:iCs/>
          <w:sz w:val="24"/>
          <w:szCs w:val="24"/>
          <w:lang w:val="en-GB"/>
        </w:rPr>
        <w:t xml:space="preserve"> Evolution of the Western Carpathians: l0th ESSEWECA Conference Abstract Book, 1st</w:t>
      </w:r>
      <w:r w:rsidRPr="009B1601">
        <w:rPr>
          <w:rFonts w:ascii="Arial" w:hAnsi="Arial" w:cs="Arial"/>
          <w:bCs/>
          <w:sz w:val="24"/>
          <w:szCs w:val="24"/>
          <w:lang w:val="en-GB"/>
        </w:rPr>
        <w:t>–</w:t>
      </w:r>
      <w:r w:rsidRPr="009B1601">
        <w:rPr>
          <w:rFonts w:ascii="Arial" w:hAnsi="Arial" w:cs="Arial"/>
          <w:bCs/>
          <w:iCs/>
          <w:sz w:val="24"/>
          <w:szCs w:val="24"/>
          <w:lang w:val="en-GB"/>
        </w:rPr>
        <w:t>2nd December 2016, Bratislava. Slovakia, pp. 89–90.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9B1601">
        <w:rPr>
          <w:rFonts w:ascii="Arial" w:hAnsi="Arial" w:cs="Arial"/>
          <w:iCs/>
          <w:sz w:val="24"/>
          <w:szCs w:val="24"/>
        </w:rPr>
        <w:t>Schlagintweit</w:t>
      </w:r>
      <w:proofErr w:type="spellEnd"/>
      <w:r w:rsidRPr="009B1601">
        <w:rPr>
          <w:rFonts w:ascii="Arial" w:hAnsi="Arial" w:cs="Arial"/>
          <w:iCs/>
          <w:sz w:val="24"/>
          <w:szCs w:val="24"/>
        </w:rPr>
        <w:t xml:space="preserve">, F., </w:t>
      </w:r>
      <w:r w:rsidRPr="00E51CE7">
        <w:rPr>
          <w:rFonts w:ascii="Arial" w:hAnsi="Arial" w:cs="Arial"/>
          <w:b/>
          <w:iCs/>
          <w:sz w:val="24"/>
          <w:szCs w:val="24"/>
        </w:rPr>
        <w:t>Kołodziej, B.</w:t>
      </w:r>
      <w:r w:rsidRPr="009B1601">
        <w:rPr>
          <w:rFonts w:ascii="Arial" w:hAnsi="Arial" w:cs="Arial"/>
          <w:iCs/>
          <w:sz w:val="24"/>
          <w:szCs w:val="24"/>
        </w:rPr>
        <w:t xml:space="preserve"> &amp; </w:t>
      </w:r>
      <w:proofErr w:type="spellStart"/>
      <w:r w:rsidRPr="009B1601">
        <w:rPr>
          <w:rFonts w:ascii="Arial" w:hAnsi="Arial" w:cs="Arial"/>
          <w:iCs/>
          <w:sz w:val="24"/>
          <w:szCs w:val="24"/>
        </w:rPr>
        <w:t>Qorri</w:t>
      </w:r>
      <w:proofErr w:type="spellEnd"/>
      <w:r w:rsidRPr="009B1601">
        <w:rPr>
          <w:rFonts w:ascii="Arial" w:hAnsi="Arial" w:cs="Arial"/>
          <w:iCs/>
          <w:sz w:val="24"/>
          <w:szCs w:val="24"/>
        </w:rPr>
        <w:t xml:space="preserve">, A., 2016. </w:t>
      </w:r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Microbial-foraminiferal </w:t>
      </w:r>
      <w:proofErr w:type="spellStart"/>
      <w:r w:rsidRPr="009B1601">
        <w:rPr>
          <w:rFonts w:ascii="Arial" w:hAnsi="Arial" w:cs="Arial"/>
          <w:iCs/>
          <w:sz w:val="24"/>
          <w:szCs w:val="24"/>
          <w:lang w:val="en-US"/>
        </w:rPr>
        <w:t>laminites</w:t>
      </w:r>
      <w:proofErr w:type="spellEnd"/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 from the Campanian of Albania: Binding role of </w:t>
      </w:r>
      <w:proofErr w:type="spellStart"/>
      <w:r w:rsidRPr="009B1601">
        <w:rPr>
          <w:rFonts w:ascii="Arial" w:hAnsi="Arial" w:cs="Arial"/>
          <w:iCs/>
          <w:sz w:val="24"/>
          <w:szCs w:val="24"/>
          <w:lang w:val="en-US"/>
        </w:rPr>
        <w:t>nubeculariids</w:t>
      </w:r>
      <w:proofErr w:type="spellEnd"/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 and their peculiar test structures. In: </w:t>
      </w:r>
      <w:proofErr w:type="spellStart"/>
      <w:r w:rsidRPr="009B1601">
        <w:rPr>
          <w:rFonts w:ascii="Arial" w:hAnsi="Arial" w:cs="Arial"/>
          <w:iCs/>
          <w:sz w:val="24"/>
          <w:szCs w:val="24"/>
          <w:lang w:val="en-US"/>
        </w:rPr>
        <w:t>Szydło</w:t>
      </w:r>
      <w:proofErr w:type="spellEnd"/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, A. </w:t>
      </w:r>
      <w:r w:rsidRPr="009B1601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Pr="009B1601">
        <w:rPr>
          <w:rFonts w:ascii="Arial" w:hAnsi="Arial" w:cs="Arial"/>
          <w:iCs/>
          <w:sz w:val="24"/>
          <w:szCs w:val="24"/>
          <w:lang w:val="en-US"/>
        </w:rPr>
        <w:t>. (</w:t>
      </w:r>
      <w:proofErr w:type="spellStart"/>
      <w:r w:rsidRPr="009B1601">
        <w:rPr>
          <w:rFonts w:ascii="Arial" w:hAnsi="Arial" w:cs="Arial"/>
          <w:iCs/>
          <w:sz w:val="24"/>
          <w:szCs w:val="24"/>
          <w:lang w:val="en-US"/>
        </w:rPr>
        <w:t>eds</w:t>
      </w:r>
      <w:proofErr w:type="spellEnd"/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), </w:t>
      </w:r>
      <w:r w:rsidRPr="009B1601">
        <w:rPr>
          <w:rFonts w:ascii="Arial" w:hAnsi="Arial" w:cs="Arial"/>
          <w:i/>
          <w:iCs/>
          <w:sz w:val="24"/>
          <w:szCs w:val="24"/>
          <w:lang w:val="en-US"/>
        </w:rPr>
        <w:t xml:space="preserve">17th Czech-Slovak-Polish </w:t>
      </w:r>
      <w:proofErr w:type="spellStart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Palaeontological</w:t>
      </w:r>
      <w:proofErr w:type="spellEnd"/>
      <w:r w:rsidRPr="009B1601">
        <w:rPr>
          <w:rFonts w:ascii="Arial" w:hAnsi="Arial" w:cs="Arial"/>
          <w:i/>
          <w:iCs/>
          <w:sz w:val="24"/>
          <w:szCs w:val="24"/>
          <w:lang w:val="en-US"/>
        </w:rPr>
        <w:t xml:space="preserve"> Conference, </w:t>
      </w:r>
      <w:proofErr w:type="spellStart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Kraków</w:t>
      </w:r>
      <w:proofErr w:type="spellEnd"/>
      <w:r w:rsidRPr="009B1601">
        <w:rPr>
          <w:rFonts w:ascii="Arial" w:hAnsi="Arial" w:cs="Arial"/>
          <w:i/>
          <w:iCs/>
          <w:sz w:val="24"/>
          <w:szCs w:val="24"/>
          <w:lang w:val="en-US"/>
        </w:rPr>
        <w:t>, 20–21 October, 2016</w:t>
      </w:r>
      <w:r w:rsidRPr="009B1601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Pr="009B1601">
        <w:rPr>
          <w:rFonts w:ascii="Arial" w:hAnsi="Arial" w:cs="Arial"/>
          <w:i/>
          <w:iCs/>
          <w:sz w:val="24"/>
          <w:szCs w:val="24"/>
          <w:lang w:val="en-US"/>
        </w:rPr>
        <w:t>Abstract Volume</w:t>
      </w:r>
      <w:r w:rsidRPr="009B1601">
        <w:rPr>
          <w:rFonts w:ascii="Arial" w:hAnsi="Arial" w:cs="Arial"/>
          <w:iCs/>
          <w:sz w:val="24"/>
          <w:szCs w:val="24"/>
          <w:lang w:val="en-US"/>
        </w:rPr>
        <w:t>. Polish Geological Institute – National Research Institute, Warsaw, p. 80.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51CE7">
        <w:rPr>
          <w:rFonts w:ascii="Arial" w:hAnsi="Arial" w:cs="Arial"/>
          <w:b/>
          <w:sz w:val="24"/>
          <w:szCs w:val="24"/>
        </w:rPr>
        <w:t>Skiba, M.</w:t>
      </w:r>
      <w:r w:rsidRPr="009B1601">
        <w:rPr>
          <w:rFonts w:ascii="Arial" w:hAnsi="Arial" w:cs="Arial"/>
          <w:sz w:val="24"/>
          <w:szCs w:val="24"/>
        </w:rPr>
        <w:t xml:space="preserve">, Skiba, S., </w:t>
      </w:r>
      <w:r w:rsidRPr="00E51CE7">
        <w:rPr>
          <w:rFonts w:ascii="Arial" w:hAnsi="Arial" w:cs="Arial"/>
          <w:b/>
          <w:sz w:val="24"/>
          <w:szCs w:val="24"/>
        </w:rPr>
        <w:t>Maj-Szeliga, K.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1601">
        <w:rPr>
          <w:rFonts w:ascii="Arial" w:hAnsi="Arial" w:cs="Arial"/>
          <w:sz w:val="24"/>
          <w:szCs w:val="24"/>
        </w:rPr>
        <w:t>Derkowski</w:t>
      </w:r>
      <w:proofErr w:type="spellEnd"/>
      <w:r w:rsidRPr="009B1601">
        <w:rPr>
          <w:rFonts w:ascii="Arial" w:hAnsi="Arial" w:cs="Arial"/>
          <w:sz w:val="24"/>
          <w:szCs w:val="24"/>
        </w:rPr>
        <w:t>, A.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E51CE7">
        <w:rPr>
          <w:rFonts w:ascii="Arial" w:hAnsi="Arial" w:cs="Arial"/>
          <w:b/>
          <w:sz w:val="24"/>
          <w:szCs w:val="24"/>
        </w:rPr>
        <w:t>Dziubińska B.</w:t>
      </w:r>
      <w:r w:rsidRPr="009B1601">
        <w:rPr>
          <w:rFonts w:ascii="Arial" w:hAnsi="Arial" w:cs="Arial"/>
          <w:sz w:val="24"/>
          <w:szCs w:val="24"/>
        </w:rPr>
        <w:t xml:space="preserve">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Formation of NH4-illite-like phase at the expense of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dioctahedral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vermiculite in soil environment – an experimental approach. 8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Mid European Clay Conference, Book of abstracts, July 4-8, 2016,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Košice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Slovakia p. 75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51CE7">
        <w:rPr>
          <w:rFonts w:ascii="Arial" w:hAnsi="Arial" w:cs="Arial"/>
          <w:b/>
          <w:sz w:val="24"/>
          <w:szCs w:val="24"/>
        </w:rPr>
        <w:t>Skoneczna</w:t>
      </w:r>
      <w:proofErr w:type="spellEnd"/>
      <w:r w:rsidRPr="00E51CE7">
        <w:rPr>
          <w:rFonts w:ascii="Arial" w:hAnsi="Arial" w:cs="Arial"/>
          <w:b/>
          <w:sz w:val="24"/>
          <w:szCs w:val="24"/>
        </w:rPr>
        <w:t>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Skiba, M.</w:t>
      </w:r>
      <w:r w:rsidRPr="009B1601">
        <w:rPr>
          <w:rFonts w:ascii="Arial" w:hAnsi="Arial" w:cs="Arial"/>
          <w:sz w:val="24"/>
          <w:szCs w:val="24"/>
        </w:rPr>
        <w:t xml:space="preserve">, Szymański, W., </w:t>
      </w:r>
      <w:r w:rsidRPr="00E51CE7">
        <w:rPr>
          <w:rFonts w:ascii="Arial" w:hAnsi="Arial" w:cs="Arial"/>
          <w:b/>
          <w:sz w:val="24"/>
          <w:szCs w:val="24"/>
        </w:rPr>
        <w:t>Maj-Szeliga, K.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Błachowski A.,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Weathering of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glauconite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in alkaline soils of temperate climate: a case study from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Górniki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eastern Poland. 8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Mid European Clay Conference, Book of abstracts, July 4-8, 2016,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Košice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Slovakia, p. 175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E51CE7">
        <w:rPr>
          <w:rStyle w:val="Domylnaczcionkaakapitu1"/>
          <w:rFonts w:ascii="Arial" w:hAnsi="Arial" w:cs="Arial"/>
          <w:b/>
          <w:bCs/>
          <w:sz w:val="24"/>
          <w:szCs w:val="24"/>
          <w:lang w:val="en-US"/>
        </w:rPr>
        <w:t>Stachacz</w:t>
      </w:r>
      <w:proofErr w:type="spellEnd"/>
      <w:r w:rsidRPr="00E51CE7">
        <w:rPr>
          <w:rStyle w:val="Domylnaczcionkaakapitu1"/>
          <w:rFonts w:ascii="Arial" w:hAnsi="Arial" w:cs="Arial"/>
          <w:b/>
          <w:bCs/>
          <w:sz w:val="24"/>
          <w:szCs w:val="24"/>
          <w:lang w:val="en-US"/>
        </w:rPr>
        <w:t>, M.</w:t>
      </w:r>
      <w:r w:rsidRPr="009B1601">
        <w:rPr>
          <w:rStyle w:val="Domylnaczcionkaakapitu1"/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E51CE7">
        <w:rPr>
          <w:rStyle w:val="Domylnaczcionkaakapitu1"/>
          <w:rFonts w:ascii="Arial" w:hAnsi="Arial" w:cs="Arial"/>
          <w:b/>
          <w:sz w:val="24"/>
          <w:szCs w:val="24"/>
          <w:lang w:val="en-US"/>
        </w:rPr>
        <w:t>Uchman</w:t>
      </w:r>
      <w:proofErr w:type="spellEnd"/>
      <w:r w:rsidRPr="00E51CE7">
        <w:rPr>
          <w:rStyle w:val="Domylnaczcionkaakapitu1"/>
          <w:rFonts w:ascii="Arial" w:hAnsi="Arial" w:cs="Arial"/>
          <w:b/>
          <w:sz w:val="24"/>
          <w:szCs w:val="24"/>
          <w:lang w:val="en-US"/>
        </w:rPr>
        <w:t>, A.</w:t>
      </w:r>
      <w:r w:rsidRPr="009B1601">
        <w:rPr>
          <w:rStyle w:val="Domylnaczcionkaakapitu1"/>
          <w:rFonts w:ascii="Arial" w:hAnsi="Arial" w:cs="Arial"/>
          <w:sz w:val="24"/>
          <w:szCs w:val="24"/>
          <w:lang w:val="en-US"/>
        </w:rPr>
        <w:t xml:space="preserve">, </w:t>
      </w:r>
      <w:r w:rsidRPr="009B1601">
        <w:rPr>
          <w:rStyle w:val="Domylnaczcionkaakapitu1"/>
          <w:rFonts w:ascii="Arial" w:hAnsi="Arial" w:cs="Arial"/>
          <w:sz w:val="24"/>
          <w:szCs w:val="24"/>
          <w:lang w:val="es-ES"/>
        </w:rPr>
        <w:t>Rodríguez-Tovar, F. J. &amp; Reolid, M., 2016.</w:t>
      </w:r>
      <w:r w:rsidRPr="009B1601">
        <w:rPr>
          <w:rStyle w:val="Domylnaczcionkaakapitu1"/>
          <w:rFonts w:ascii="Arial" w:hAnsi="Arial" w:cs="Arial"/>
          <w:position w:val="24"/>
          <w:sz w:val="24"/>
          <w:szCs w:val="24"/>
          <w:lang w:val="es-ES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bCs/>
          <w:i/>
          <w:iCs/>
          <w:sz w:val="24"/>
          <w:szCs w:val="24"/>
          <w:lang w:val="en-GB"/>
        </w:rPr>
        <w:t>Teichichnus</w:t>
      </w:r>
      <w:proofErr w:type="spellEnd"/>
      <w:r w:rsidRPr="009B1601">
        <w:rPr>
          <w:rStyle w:val="Domylnaczcionkaakapitu1"/>
          <w:rFonts w:ascii="Arial" w:hAnsi="Arial" w:cs="Arial"/>
          <w:bCs/>
          <w:sz w:val="24"/>
          <w:szCs w:val="24"/>
          <w:lang w:val="en-GB"/>
        </w:rPr>
        <w:t xml:space="preserve"> </w:t>
      </w:r>
      <w:r w:rsidRPr="009B1601">
        <w:rPr>
          <w:rStyle w:val="Domylnaczcionkaakapitu1"/>
          <w:rFonts w:ascii="Arial" w:hAnsi="Arial" w:cs="Arial"/>
          <w:bCs/>
          <w:i/>
          <w:sz w:val="24"/>
          <w:szCs w:val="24"/>
          <w:lang w:val="en-GB"/>
        </w:rPr>
        <w:t>duplex</w:t>
      </w:r>
      <w:r w:rsidRPr="009B1601">
        <w:rPr>
          <w:rStyle w:val="Domylnaczcionkaakapitu1"/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sz w:val="24"/>
          <w:szCs w:val="24"/>
          <w:lang w:val="en-GB"/>
        </w:rPr>
        <w:t>Schlirf</w:t>
      </w:r>
      <w:proofErr w:type="spellEnd"/>
      <w:r w:rsidRPr="009B1601">
        <w:rPr>
          <w:rStyle w:val="Domylnaczcionkaakapitu1"/>
          <w:rFonts w:ascii="Arial" w:hAnsi="Arial" w:cs="Arial"/>
          <w:sz w:val="24"/>
          <w:szCs w:val="24"/>
          <w:lang w:val="en-GB"/>
        </w:rPr>
        <w:t xml:space="preserve"> </w:t>
      </w:r>
      <w:r w:rsidRPr="009B1601">
        <w:rPr>
          <w:rStyle w:val="Domylnaczcionkaakapitu1"/>
          <w:rFonts w:ascii="Arial" w:hAnsi="Arial" w:cs="Arial"/>
          <w:bCs/>
          <w:sz w:val="24"/>
          <w:szCs w:val="24"/>
          <w:lang w:val="en-GB"/>
        </w:rPr>
        <w:t xml:space="preserve">and Bromley, 2007 and its relationships to the </w:t>
      </w:r>
      <w:r w:rsidRPr="009B1601">
        <w:rPr>
          <w:rStyle w:val="Domylnaczcionkaakapitu1"/>
          <w:rFonts w:ascii="Arial" w:hAnsi="Arial" w:cs="Arial"/>
          <w:sz w:val="24"/>
          <w:szCs w:val="24"/>
          <w:lang w:val="en-GB" w:eastAsia="ar-SA"/>
        </w:rPr>
        <w:t xml:space="preserve">ichnogenus </w:t>
      </w:r>
      <w:proofErr w:type="spellStart"/>
      <w:r w:rsidRPr="009B1601">
        <w:rPr>
          <w:rStyle w:val="Domylnaczcionkaakapitu1"/>
          <w:rFonts w:ascii="Arial" w:hAnsi="Arial" w:cs="Arial"/>
          <w:bCs/>
          <w:i/>
          <w:iCs/>
          <w:sz w:val="24"/>
          <w:szCs w:val="24"/>
          <w:lang w:val="en-GB"/>
        </w:rPr>
        <w:t>Cruziana</w:t>
      </w:r>
      <w:proofErr w:type="spellEnd"/>
      <w:r w:rsidRPr="009B1601">
        <w:rPr>
          <w:rStyle w:val="Domylnaczcionkaakapitu1"/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d’Orbigny</w:t>
      </w:r>
      <w:proofErr w:type="spellEnd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 xml:space="preserve">, 1842. </w:t>
      </w:r>
      <w:r w:rsidRPr="009B1601">
        <w:rPr>
          <w:rStyle w:val="Domylnaczcionkaakapitu1"/>
          <w:rFonts w:ascii="Arial" w:hAnsi="Arial" w:cs="Arial"/>
          <w:iCs/>
          <w:sz w:val="24"/>
          <w:szCs w:val="24"/>
          <w:lang w:val="fr-FR" w:eastAsia="ar-SA"/>
        </w:rPr>
        <w:t xml:space="preserve">W: Baucon, A., Neto de Carvalho, C. &amp; Rodriques, J., (red.) </w:t>
      </w:r>
      <w:proofErr w:type="spellStart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Ichnia</w:t>
      </w:r>
      <w:proofErr w:type="spellEnd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 xml:space="preserve"> 2016 Abstract Book. </w:t>
      </w:r>
      <w:proofErr w:type="spellStart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Unesco</w:t>
      </w:r>
      <w:proofErr w:type="spellEnd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Geopark</w:t>
      </w:r>
      <w:proofErr w:type="spellEnd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 xml:space="preserve"> </w:t>
      </w:r>
      <w:proofErr w:type="spellStart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Naturtejo</w:t>
      </w:r>
      <w:proofErr w:type="spellEnd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/</w:t>
      </w:r>
      <w:proofErr w:type="spellStart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Ichnological</w:t>
      </w:r>
      <w:proofErr w:type="spellEnd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 xml:space="preserve"> Association, Castelo </w:t>
      </w:r>
      <w:proofErr w:type="spellStart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Branco</w:t>
      </w:r>
      <w:proofErr w:type="spellEnd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, s. 132</w:t>
      </w:r>
      <w:r>
        <w:rPr>
          <w:rFonts w:ascii="Arial" w:hAnsi="Arial" w:cs="Arial"/>
          <w:bCs/>
          <w:sz w:val="24"/>
          <w:szCs w:val="24"/>
        </w:rPr>
        <w:t>–</w:t>
      </w:r>
      <w:bookmarkStart w:id="0" w:name="_GoBack"/>
      <w:bookmarkEnd w:id="0"/>
      <w:r w:rsidRPr="009B1601">
        <w:rPr>
          <w:rStyle w:val="Domylnaczcionkaakapitu1"/>
          <w:rFonts w:ascii="Arial" w:hAnsi="Arial" w:cs="Arial"/>
          <w:iCs/>
          <w:sz w:val="24"/>
          <w:szCs w:val="24"/>
          <w:lang w:val="en-GB" w:eastAsia="ar-SA"/>
        </w:rPr>
        <w:t>133.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bCs/>
          <w:sz w:val="24"/>
          <w:szCs w:val="24"/>
        </w:rPr>
        <w:t>Szczęch</w:t>
      </w:r>
      <w:r w:rsidRPr="0015665A">
        <w:rPr>
          <w:rFonts w:ascii="Arial" w:hAnsi="Arial" w:cs="Arial"/>
          <w:b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bCs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sz w:val="24"/>
          <w:szCs w:val="24"/>
        </w:rPr>
        <w:t>Cieszkowski M.</w:t>
      </w:r>
      <w:r w:rsidRPr="009B1601">
        <w:rPr>
          <w:rFonts w:ascii="Arial" w:hAnsi="Arial" w:cs="Arial"/>
          <w:sz w:val="24"/>
          <w:szCs w:val="24"/>
        </w:rPr>
        <w:t xml:space="preserve">, 2016. </w:t>
      </w:r>
      <w:r w:rsidRPr="0015665A">
        <w:rPr>
          <w:rFonts w:ascii="Arial" w:hAnsi="Arial" w:cs="Arial"/>
          <w:iCs/>
          <w:sz w:val="24"/>
          <w:szCs w:val="24"/>
        </w:rPr>
        <w:t>Zastosowanie wysoko rozdzielczego NMT w obrazowaniu geologiczno-kartograficznym budowy geologicznej płaszczowiny magurskiej w rejonie Osielca.</w:t>
      </w:r>
      <w:r w:rsidRPr="0015665A">
        <w:rPr>
          <w:rFonts w:ascii="Arial" w:hAnsi="Arial" w:cs="Arial"/>
          <w:sz w:val="24"/>
          <w:szCs w:val="24"/>
        </w:rPr>
        <w:t xml:space="preserve"> </w:t>
      </w:r>
      <w:r w:rsidRPr="009B1601">
        <w:rPr>
          <w:rFonts w:ascii="Arial" w:hAnsi="Arial" w:cs="Arial"/>
          <w:sz w:val="24"/>
          <w:szCs w:val="24"/>
        </w:rPr>
        <w:t>W: V Ogólnopolska Konferencja GIS w Nauce, 8-10.06.2016 Warszawa: p.</w:t>
      </w:r>
      <w:r w:rsidRPr="009B1601">
        <w:rPr>
          <w:rFonts w:ascii="Arial" w:hAnsi="Arial" w:cs="Arial"/>
          <w:i/>
          <w:iCs/>
          <w:sz w:val="24"/>
          <w:szCs w:val="24"/>
        </w:rPr>
        <w:t xml:space="preserve"> </w:t>
      </w:r>
      <w:r w:rsidRPr="009B1601">
        <w:rPr>
          <w:rFonts w:ascii="Arial" w:hAnsi="Arial" w:cs="Arial"/>
          <w:sz w:val="24"/>
          <w:szCs w:val="24"/>
        </w:rPr>
        <w:t>130-131. </w:t>
      </w:r>
    </w:p>
    <w:p w:rsidR="0015665A" w:rsidRPr="009B1601" w:rsidRDefault="0015665A" w:rsidP="009B1601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Cs/>
          <w:i/>
          <w:lang w:val="en-US"/>
        </w:rPr>
      </w:pPr>
      <w:proofErr w:type="spellStart"/>
      <w:r w:rsidRPr="00E51CE7">
        <w:rPr>
          <w:rFonts w:ascii="Arial" w:hAnsi="Arial" w:cs="Arial"/>
          <w:b/>
          <w:lang w:val="en-US"/>
        </w:rPr>
        <w:t>Szczęch</w:t>
      </w:r>
      <w:proofErr w:type="spellEnd"/>
      <w:r w:rsidRPr="00E51CE7">
        <w:rPr>
          <w:rFonts w:ascii="Arial" w:hAnsi="Arial" w:cs="Arial"/>
          <w:b/>
          <w:lang w:val="en-US"/>
        </w:rPr>
        <w:t xml:space="preserve">, M. </w:t>
      </w:r>
      <w:r w:rsidRPr="009B1601">
        <w:rPr>
          <w:rFonts w:ascii="Arial" w:hAnsi="Arial" w:cs="Arial"/>
          <w:lang w:val="en-US"/>
        </w:rPr>
        <w:t xml:space="preserve">&amp; </w:t>
      </w:r>
      <w:proofErr w:type="spellStart"/>
      <w:r w:rsidRPr="00E51CE7">
        <w:rPr>
          <w:rFonts w:ascii="Arial" w:hAnsi="Arial" w:cs="Arial"/>
          <w:b/>
          <w:lang w:val="en-US"/>
        </w:rPr>
        <w:t>Cieszkowski</w:t>
      </w:r>
      <w:proofErr w:type="spellEnd"/>
      <w:r w:rsidRPr="00E51CE7">
        <w:rPr>
          <w:rFonts w:ascii="Arial" w:hAnsi="Arial" w:cs="Arial"/>
          <w:b/>
          <w:lang w:val="en-US"/>
        </w:rPr>
        <w:t>, M.</w:t>
      </w:r>
      <w:r w:rsidRPr="009B1601">
        <w:rPr>
          <w:rFonts w:ascii="Arial" w:hAnsi="Arial" w:cs="Arial"/>
          <w:lang w:val="en-US"/>
        </w:rPr>
        <w:t xml:space="preserve">, 2016. </w:t>
      </w:r>
      <w:r w:rsidRPr="009B1601">
        <w:rPr>
          <w:rFonts w:ascii="Arial" w:hAnsi="Arial" w:cs="Arial"/>
          <w:bCs/>
          <w:lang w:val="en-US"/>
        </w:rPr>
        <w:t xml:space="preserve">Tectonic of the </w:t>
      </w:r>
      <w:proofErr w:type="spellStart"/>
      <w:r w:rsidRPr="009B1601">
        <w:rPr>
          <w:rFonts w:ascii="Arial" w:hAnsi="Arial" w:cs="Arial"/>
          <w:bCs/>
          <w:lang w:val="en-US"/>
        </w:rPr>
        <w:t>Krynica</w:t>
      </w:r>
      <w:proofErr w:type="spellEnd"/>
      <w:r w:rsidRPr="009B1601">
        <w:rPr>
          <w:rFonts w:ascii="Arial" w:hAnsi="Arial" w:cs="Arial"/>
          <w:bCs/>
          <w:lang w:val="en-US"/>
        </w:rPr>
        <w:t xml:space="preserve"> Subunit of the </w:t>
      </w:r>
      <w:proofErr w:type="spellStart"/>
      <w:r w:rsidRPr="009B1601">
        <w:rPr>
          <w:rFonts w:ascii="Arial" w:hAnsi="Arial" w:cs="Arial"/>
          <w:bCs/>
          <w:lang w:val="en-US"/>
        </w:rPr>
        <w:t>Magura</w:t>
      </w:r>
      <w:proofErr w:type="spellEnd"/>
      <w:r w:rsidRPr="009B1601">
        <w:rPr>
          <w:rFonts w:ascii="Arial" w:hAnsi="Arial" w:cs="Arial"/>
          <w:bCs/>
          <w:lang w:val="en-US"/>
        </w:rPr>
        <w:t xml:space="preserve"> Nappe in the western part of the </w:t>
      </w:r>
      <w:proofErr w:type="spellStart"/>
      <w:r w:rsidRPr="009B1601">
        <w:rPr>
          <w:rFonts w:ascii="Arial" w:hAnsi="Arial" w:cs="Arial"/>
          <w:bCs/>
          <w:lang w:val="en-US"/>
        </w:rPr>
        <w:t>Gorce</w:t>
      </w:r>
      <w:proofErr w:type="spellEnd"/>
      <w:r w:rsidRPr="009B1601">
        <w:rPr>
          <w:rFonts w:ascii="Arial" w:hAnsi="Arial" w:cs="Arial"/>
          <w:bCs/>
          <w:lang w:val="en-US"/>
        </w:rPr>
        <w:t xml:space="preserve"> Mts. (Outer Carpathians, Poland). In </w:t>
      </w:r>
      <w:proofErr w:type="spellStart"/>
      <w:r w:rsidRPr="009B1601">
        <w:rPr>
          <w:rFonts w:ascii="Arial" w:hAnsi="Arial" w:cs="Arial"/>
          <w:bCs/>
          <w:lang w:val="en-US"/>
        </w:rPr>
        <w:t>Vojtko</w:t>
      </w:r>
      <w:proofErr w:type="spellEnd"/>
      <w:r w:rsidRPr="009B1601">
        <w:rPr>
          <w:rFonts w:ascii="Arial" w:hAnsi="Arial" w:cs="Arial"/>
          <w:bCs/>
          <w:lang w:val="en-US"/>
        </w:rPr>
        <w:t xml:space="preserve">, R. (ed.), </w:t>
      </w:r>
      <w:r w:rsidRPr="009B1601">
        <w:rPr>
          <w:rFonts w:ascii="Arial" w:hAnsi="Arial" w:cs="Arial"/>
          <w:bCs/>
          <w:i/>
          <w:lang w:val="en-US"/>
        </w:rPr>
        <w:t>Abstract Volume CETEG 20016, 14</w:t>
      </w:r>
      <w:r w:rsidRPr="009B1601">
        <w:rPr>
          <w:rFonts w:ascii="Arial" w:hAnsi="Arial" w:cs="Arial"/>
          <w:bCs/>
          <w:i/>
          <w:vertAlign w:val="superscript"/>
          <w:lang w:val="en-US"/>
        </w:rPr>
        <w:t xml:space="preserve">th </w:t>
      </w:r>
      <w:r w:rsidRPr="009B1601">
        <w:rPr>
          <w:rFonts w:ascii="Arial" w:hAnsi="Arial" w:cs="Arial"/>
          <w:bCs/>
          <w:i/>
          <w:lang w:val="en-US"/>
        </w:rPr>
        <w:t xml:space="preserve">Meeting of the Central European Tectonic Group, 28.04-1.05.2016 </w:t>
      </w:r>
      <w:proofErr w:type="spellStart"/>
      <w:r w:rsidRPr="009B1601">
        <w:rPr>
          <w:rFonts w:ascii="Arial" w:hAnsi="Arial" w:cs="Arial"/>
          <w:bCs/>
          <w:i/>
          <w:lang w:val="en-US"/>
        </w:rPr>
        <w:t>Predna</w:t>
      </w:r>
      <w:proofErr w:type="spellEnd"/>
      <w:r w:rsidRPr="009B1601">
        <w:rPr>
          <w:rFonts w:ascii="Arial" w:hAnsi="Arial" w:cs="Arial"/>
          <w:bCs/>
          <w:i/>
          <w:lang w:val="en-US"/>
        </w:rPr>
        <w:t xml:space="preserve"> Hora, Slovakia</w:t>
      </w:r>
      <w:r w:rsidRPr="009B1601">
        <w:rPr>
          <w:rFonts w:ascii="Arial" w:hAnsi="Arial" w:cs="Arial"/>
          <w:bCs/>
          <w:lang w:val="en-US"/>
        </w:rPr>
        <w:t>. p. 83.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51CE7">
        <w:rPr>
          <w:rFonts w:ascii="Arial" w:hAnsi="Arial" w:cs="Arial"/>
          <w:b/>
          <w:sz w:val="24"/>
          <w:szCs w:val="24"/>
        </w:rPr>
        <w:t>Szczęch,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r w:rsidRPr="00E51CE7">
        <w:rPr>
          <w:rFonts w:ascii="Arial" w:hAnsi="Arial" w:cs="Arial"/>
          <w:b/>
          <w:sz w:val="24"/>
          <w:szCs w:val="24"/>
        </w:rPr>
        <w:t>Cieszkowski, M.</w:t>
      </w:r>
      <w:r w:rsidRPr="009B1601">
        <w:rPr>
          <w:rFonts w:ascii="Arial" w:hAnsi="Arial" w:cs="Arial"/>
          <w:sz w:val="24"/>
          <w:szCs w:val="24"/>
        </w:rPr>
        <w:t xml:space="preserve"> &amp; Loch, J., 2016.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Stucture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of the Pleistocene dammed lakes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Kamienica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River Valley In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Gorce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Mts.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Magura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Nappe, Outer Carpathians, Poland – key study. In: Michal </w:t>
      </w:r>
      <w:proofErr w:type="spellStart"/>
      <w:r w:rsidRPr="009B1601">
        <w:rPr>
          <w:rStyle w:val="st"/>
          <w:rFonts w:ascii="Arial" w:hAnsi="Arial" w:cs="Arial"/>
          <w:sz w:val="24"/>
          <w:szCs w:val="24"/>
          <w:lang w:val="en-US"/>
        </w:rPr>
        <w:t>Š</w:t>
      </w:r>
      <w:r w:rsidRPr="009B1601">
        <w:rPr>
          <w:rFonts w:ascii="Arial" w:hAnsi="Arial" w:cs="Arial"/>
          <w:sz w:val="24"/>
          <w:szCs w:val="24"/>
          <w:lang w:val="en-US"/>
        </w:rPr>
        <w:t>ujan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Ed., Abstract Book, 10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ESSEWECA Conference 1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– 2</w:t>
      </w:r>
      <w:r w:rsidRPr="009B1601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 December 2016, Bratislava, Slovakia: p. 105-106. 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5665A">
        <w:rPr>
          <w:rFonts w:ascii="Arial" w:hAnsi="Arial" w:cs="Arial"/>
          <w:b/>
          <w:sz w:val="24"/>
          <w:szCs w:val="24"/>
        </w:rPr>
        <w:t>Szczęch, M.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sz w:val="24"/>
          <w:szCs w:val="24"/>
        </w:rPr>
        <w:t>Kania, M.</w:t>
      </w:r>
      <w:r w:rsidRPr="009B1601">
        <w:rPr>
          <w:rFonts w:ascii="Arial" w:hAnsi="Arial" w:cs="Arial"/>
          <w:sz w:val="24"/>
          <w:szCs w:val="24"/>
        </w:rPr>
        <w:t xml:space="preserve">, 2017. GIS w geologii. Praktyka i Dydaktyka. V Ogólnopolska konferencja GIS w Nauce, Warszawa, 8-10.06,2016, s. 117. 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B1601">
        <w:rPr>
          <w:rFonts w:ascii="Arial" w:hAnsi="Arial" w:cs="Arial"/>
          <w:sz w:val="24"/>
          <w:szCs w:val="24"/>
        </w:rPr>
        <w:t xml:space="preserve">Szczygieł, J., </w:t>
      </w:r>
      <w:proofErr w:type="spellStart"/>
      <w:r w:rsidRPr="009B1601">
        <w:rPr>
          <w:rFonts w:ascii="Arial" w:hAnsi="Arial" w:cs="Arial"/>
          <w:sz w:val="24"/>
          <w:szCs w:val="24"/>
        </w:rPr>
        <w:t>Mendecki</w:t>
      </w:r>
      <w:proofErr w:type="spellEnd"/>
      <w:r w:rsidRPr="009B1601">
        <w:rPr>
          <w:rFonts w:ascii="Arial" w:hAnsi="Arial" w:cs="Arial"/>
          <w:sz w:val="24"/>
          <w:szCs w:val="24"/>
        </w:rPr>
        <w:t>, M., Glazer, M.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sz w:val="24"/>
          <w:szCs w:val="24"/>
        </w:rPr>
        <w:t>Wróblewski, W.</w:t>
      </w:r>
      <w:r w:rsidRPr="009B1601">
        <w:rPr>
          <w:rFonts w:ascii="Arial" w:hAnsi="Arial" w:cs="Arial"/>
          <w:sz w:val="24"/>
          <w:szCs w:val="24"/>
        </w:rPr>
        <w:t xml:space="preserve">, 2016. Kompleksowe badania zdarzeń </w:t>
      </w:r>
      <w:proofErr w:type="spellStart"/>
      <w:r w:rsidRPr="009B1601">
        <w:rPr>
          <w:rFonts w:ascii="Arial" w:hAnsi="Arial" w:cs="Arial"/>
          <w:sz w:val="24"/>
          <w:szCs w:val="24"/>
        </w:rPr>
        <w:t>paleosejsmicznych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 w Tatrach – zapis z jaskini </w:t>
      </w:r>
      <w:proofErr w:type="spellStart"/>
      <w:r w:rsidRPr="009B1601">
        <w:rPr>
          <w:rFonts w:ascii="Arial" w:hAnsi="Arial" w:cs="Arial"/>
          <w:sz w:val="24"/>
          <w:szCs w:val="24"/>
        </w:rPr>
        <w:t>Kalackiej</w:t>
      </w:r>
      <w:proofErr w:type="spellEnd"/>
      <w:r w:rsidRPr="009B1601">
        <w:rPr>
          <w:rFonts w:ascii="Arial" w:hAnsi="Arial" w:cs="Arial"/>
          <w:sz w:val="24"/>
          <w:szCs w:val="24"/>
        </w:rPr>
        <w:t>. In: Urban, J. (</w:t>
      </w:r>
      <w:proofErr w:type="spellStart"/>
      <w:r w:rsidRPr="009B1601">
        <w:rPr>
          <w:rFonts w:ascii="Arial" w:hAnsi="Arial" w:cs="Arial"/>
          <w:sz w:val="24"/>
          <w:szCs w:val="24"/>
        </w:rPr>
        <w:t>ed</w:t>
      </w:r>
      <w:proofErr w:type="spellEnd"/>
      <w:r w:rsidRPr="009B1601">
        <w:rPr>
          <w:rFonts w:ascii="Arial" w:hAnsi="Arial" w:cs="Arial"/>
          <w:sz w:val="24"/>
          <w:szCs w:val="24"/>
        </w:rPr>
        <w:t>), Materiały 50. Sympozjum Speleologicznego, Kielce-Chęciny, 20–23.10.2016, p. 148.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sz w:val="24"/>
          <w:szCs w:val="24"/>
        </w:rPr>
        <w:t xml:space="preserve">Waśkowska, A., </w:t>
      </w:r>
      <w:r w:rsidRPr="0015665A">
        <w:rPr>
          <w:rFonts w:ascii="Arial" w:hAnsi="Arial" w:cs="Arial"/>
          <w:b/>
          <w:sz w:val="24"/>
          <w:szCs w:val="24"/>
        </w:rPr>
        <w:t>Cieszkowski, M.</w:t>
      </w:r>
      <w:r w:rsidRPr="009B1601">
        <w:rPr>
          <w:rFonts w:ascii="Arial" w:hAnsi="Arial" w:cs="Arial"/>
          <w:sz w:val="24"/>
          <w:szCs w:val="24"/>
        </w:rPr>
        <w:t xml:space="preserve">, Golonka J. &amp; Bębenek, S., 2016.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Trochammina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Assemblages from the Latest Paleocene of the Polish Outer Carpathians. In: Andrzej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Szydło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, A.,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Krobicki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, M. &amp;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Granoszewski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, W., (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eds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), </w:t>
      </w:r>
      <w:r w:rsidRPr="009B1601">
        <w:rPr>
          <w:rFonts w:ascii="Arial" w:hAnsi="Arial" w:cs="Arial"/>
          <w:i/>
          <w:sz w:val="24"/>
          <w:szCs w:val="24"/>
          <w:lang w:val="en-US"/>
        </w:rPr>
        <w:t xml:space="preserve">Abstract Volume 17th Czech-Slovak-Polish Paleontological Conference, 20-22 October 2016,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US"/>
        </w:rPr>
        <w:t>Kraków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>. p. 97</w:t>
      </w:r>
    </w:p>
    <w:p w:rsidR="0015665A" w:rsidRPr="009B1601" w:rsidRDefault="0015665A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B1601">
        <w:rPr>
          <w:rFonts w:ascii="Arial" w:hAnsi="Arial" w:cs="Arial"/>
          <w:sz w:val="24"/>
          <w:szCs w:val="24"/>
        </w:rPr>
        <w:lastRenderedPageBreak/>
        <w:t xml:space="preserve">Waśkowska, A., Golonka, J., Bębenek, S., </w:t>
      </w:r>
      <w:r w:rsidRPr="0015665A">
        <w:rPr>
          <w:rFonts w:ascii="Arial" w:hAnsi="Arial" w:cs="Arial"/>
          <w:b/>
          <w:sz w:val="24"/>
          <w:szCs w:val="24"/>
        </w:rPr>
        <w:t>Cieszkowski, M.</w:t>
      </w:r>
      <w:r w:rsidRPr="009B1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665A">
        <w:rPr>
          <w:rFonts w:ascii="Arial" w:hAnsi="Arial" w:cs="Arial"/>
          <w:b/>
          <w:sz w:val="24"/>
          <w:szCs w:val="24"/>
        </w:rPr>
        <w:t>Chodyń</w:t>
      </w:r>
      <w:proofErr w:type="spellEnd"/>
      <w:r w:rsidRPr="0015665A">
        <w:rPr>
          <w:rFonts w:ascii="Arial" w:hAnsi="Arial" w:cs="Arial"/>
          <w:b/>
          <w:sz w:val="24"/>
          <w:szCs w:val="24"/>
        </w:rPr>
        <w:t>, R.</w:t>
      </w:r>
      <w:r w:rsidRPr="009B160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B1601">
        <w:rPr>
          <w:rFonts w:ascii="Arial" w:hAnsi="Arial" w:cs="Arial"/>
          <w:sz w:val="24"/>
          <w:szCs w:val="24"/>
        </w:rPr>
        <w:t>Kaminski</w:t>
      </w:r>
      <w:proofErr w:type="spellEnd"/>
      <w:r w:rsidRPr="009B1601">
        <w:rPr>
          <w:rFonts w:ascii="Arial" w:hAnsi="Arial" w:cs="Arial"/>
          <w:sz w:val="24"/>
          <w:szCs w:val="24"/>
        </w:rPr>
        <w:t xml:space="preserve">, M.,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9B1601">
        <w:rPr>
          <w:rFonts w:ascii="Arial" w:hAnsi="Arial" w:cs="Arial"/>
          <w:sz w:val="24"/>
          <w:szCs w:val="24"/>
          <w:lang w:val="en-US"/>
        </w:rPr>
        <w:t>Bartonian</w:t>
      </w:r>
      <w:proofErr w:type="spellEnd"/>
      <w:r w:rsidRPr="009B1601">
        <w:rPr>
          <w:rFonts w:ascii="Arial" w:hAnsi="Arial" w:cs="Arial"/>
          <w:sz w:val="24"/>
          <w:szCs w:val="24"/>
          <w:lang w:val="en-US"/>
        </w:rPr>
        <w:t xml:space="preserve"> organic-rich deposits within the Silesian Basin (Polish Outer Carpathians). </w:t>
      </w:r>
      <w:r w:rsidRPr="009B1601">
        <w:rPr>
          <w:rFonts w:ascii="Arial" w:hAnsi="Arial" w:cs="Arial"/>
          <w:i/>
          <w:sz w:val="24"/>
          <w:szCs w:val="24"/>
          <w:lang w:val="en-US"/>
        </w:rPr>
        <w:t>Geophysical Research Abstracts 18 (EGU2016-5921, 2016)</w:t>
      </w:r>
      <w:r w:rsidRPr="009B1601">
        <w:rPr>
          <w:rFonts w:ascii="Arial" w:hAnsi="Arial" w:cs="Arial"/>
          <w:sz w:val="24"/>
          <w:szCs w:val="24"/>
          <w:lang w:val="en-US"/>
        </w:rPr>
        <w:t>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15665A">
        <w:rPr>
          <w:rFonts w:ascii="Arial" w:hAnsi="Arial" w:cs="Arial"/>
          <w:b/>
          <w:bCs/>
          <w:sz w:val="24"/>
          <w:szCs w:val="24"/>
        </w:rPr>
        <w:t>Wendorff</w:t>
      </w:r>
      <w:proofErr w:type="spellEnd"/>
      <w:r w:rsidRPr="0015665A">
        <w:rPr>
          <w:rFonts w:ascii="Arial" w:hAnsi="Arial" w:cs="Arial"/>
          <w:b/>
          <w:bCs/>
          <w:sz w:val="24"/>
          <w:szCs w:val="24"/>
        </w:rPr>
        <w:t>, M.</w:t>
      </w:r>
      <w:r w:rsidRPr="009B1601">
        <w:rPr>
          <w:rFonts w:ascii="Arial" w:hAnsi="Arial" w:cs="Arial"/>
          <w:bCs/>
          <w:sz w:val="24"/>
          <w:szCs w:val="24"/>
        </w:rPr>
        <w:t xml:space="preserve">, </w:t>
      </w:r>
      <w:r w:rsidRPr="0015665A">
        <w:rPr>
          <w:rFonts w:ascii="Arial" w:hAnsi="Arial" w:cs="Arial"/>
          <w:b/>
          <w:bCs/>
          <w:sz w:val="24"/>
          <w:szCs w:val="24"/>
        </w:rPr>
        <w:t xml:space="preserve">Marynowski, L. </w:t>
      </w:r>
      <w:r w:rsidRPr="009B1601">
        <w:rPr>
          <w:rFonts w:ascii="Arial" w:hAnsi="Arial" w:cs="Arial"/>
          <w:bCs/>
          <w:sz w:val="24"/>
          <w:szCs w:val="24"/>
        </w:rPr>
        <w:t xml:space="preserve">&amp; </w:t>
      </w:r>
      <w:proofErr w:type="spellStart"/>
      <w:r w:rsidRPr="0015665A">
        <w:rPr>
          <w:rFonts w:ascii="Arial" w:hAnsi="Arial" w:cs="Arial"/>
          <w:b/>
          <w:bCs/>
          <w:sz w:val="24"/>
          <w:szCs w:val="24"/>
        </w:rPr>
        <w:t>Rospondek</w:t>
      </w:r>
      <w:proofErr w:type="spellEnd"/>
      <w:r w:rsidRPr="0015665A">
        <w:rPr>
          <w:rFonts w:ascii="Arial" w:hAnsi="Arial" w:cs="Arial"/>
          <w:b/>
          <w:bCs/>
          <w:sz w:val="24"/>
          <w:szCs w:val="24"/>
        </w:rPr>
        <w:t>, M.</w:t>
      </w:r>
      <w:r w:rsidRPr="009B1601">
        <w:rPr>
          <w:rFonts w:ascii="Arial" w:hAnsi="Arial" w:cs="Arial"/>
          <w:bCs/>
          <w:sz w:val="24"/>
          <w:szCs w:val="24"/>
        </w:rPr>
        <w:t xml:space="preserve">, 2016. 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Pyrite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framboid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diameter distribution in the Lower Oligocene black shales of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Vrancea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Nappe as an indicator of changes in redox conditions, Eastern Outer Carpathians, Romania. In: Geophysical Research Abstracts 18, EGU General Assembly, April 17–22, 2016, Geophysical Vienna, Austria.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15665A">
        <w:rPr>
          <w:rFonts w:ascii="Arial" w:hAnsi="Arial" w:cs="Arial"/>
          <w:b/>
          <w:bCs/>
          <w:sz w:val="24"/>
          <w:szCs w:val="24"/>
        </w:rPr>
        <w:t>Wendorff</w:t>
      </w:r>
      <w:proofErr w:type="spellEnd"/>
      <w:r w:rsidRPr="0015665A">
        <w:rPr>
          <w:rFonts w:ascii="Arial" w:hAnsi="Arial" w:cs="Arial"/>
          <w:b/>
          <w:bCs/>
          <w:sz w:val="24"/>
          <w:szCs w:val="24"/>
        </w:rPr>
        <w:t>, M.</w:t>
      </w:r>
      <w:r w:rsidRPr="009B160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5665A">
        <w:rPr>
          <w:rFonts w:ascii="Arial" w:hAnsi="Arial" w:cs="Arial"/>
          <w:b/>
          <w:bCs/>
          <w:sz w:val="24"/>
          <w:szCs w:val="24"/>
        </w:rPr>
        <w:t>Rospondek</w:t>
      </w:r>
      <w:proofErr w:type="spellEnd"/>
      <w:r w:rsidRPr="0015665A">
        <w:rPr>
          <w:rFonts w:ascii="Arial" w:hAnsi="Arial" w:cs="Arial"/>
          <w:b/>
          <w:bCs/>
          <w:sz w:val="24"/>
          <w:szCs w:val="24"/>
        </w:rPr>
        <w:t>, M.</w:t>
      </w:r>
      <w:r>
        <w:rPr>
          <w:rFonts w:ascii="Arial" w:hAnsi="Arial" w:cs="Arial"/>
          <w:bCs/>
          <w:sz w:val="24"/>
          <w:szCs w:val="24"/>
        </w:rPr>
        <w:t xml:space="preserve"> &amp;</w:t>
      </w:r>
      <w:r w:rsidRPr="009B1601">
        <w:rPr>
          <w:rFonts w:ascii="Arial" w:hAnsi="Arial" w:cs="Arial"/>
          <w:bCs/>
          <w:sz w:val="24"/>
          <w:szCs w:val="24"/>
        </w:rPr>
        <w:t xml:space="preserve"> Marynowski, L., 2016. 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The Oligocene black shales depositional environment revealed by pyrite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framboid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diameter distribution and biomarkers,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Tarcău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Nappe, Eastern Outer Carpathians, Romania. In: Abstracts of AAPG European Region. Annual Conference, May 19–20, 2016 Bucharest, Romania.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Wetzel, A. &amp; </w:t>
      </w:r>
      <w:proofErr w:type="spellStart"/>
      <w:r w:rsidRPr="0015665A">
        <w:rPr>
          <w:rFonts w:ascii="Arial" w:hAnsi="Arial" w:cs="Arial"/>
          <w:b/>
          <w:bCs/>
          <w:sz w:val="24"/>
          <w:szCs w:val="24"/>
          <w:lang w:val="en-GB"/>
        </w:rPr>
        <w:t>Uchman</w:t>
      </w:r>
      <w:proofErr w:type="spellEnd"/>
      <w:r w:rsidRPr="0015665A">
        <w:rPr>
          <w:rFonts w:ascii="Arial" w:hAnsi="Arial" w:cs="Arial"/>
          <w:b/>
          <w:bCs/>
          <w:sz w:val="24"/>
          <w:szCs w:val="24"/>
          <w:lang w:val="en-GB"/>
        </w:rPr>
        <w:t>, A.</w:t>
      </w:r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2016.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Sequestrichnia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– a new ethological category of trace fossils in oligotrophic deep-sea environments. In: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Baucon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A.,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Neto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de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Carvalho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C. &amp; Rodrigues, J. (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eds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),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Ichnia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2016, Abstract Book. UNESCO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Geopark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Naturejo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, International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Ichnological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 xml:space="preserve"> Association, Castelo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GB"/>
        </w:rPr>
        <w:t>Branco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GB"/>
        </w:rPr>
        <w:t>, p. 190.</w:t>
      </w:r>
    </w:p>
    <w:p w:rsidR="0015665A" w:rsidRPr="009B1601" w:rsidRDefault="0015665A" w:rsidP="009B1601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665A">
        <w:rPr>
          <w:rFonts w:ascii="Arial" w:hAnsi="Arial" w:cs="Arial"/>
          <w:b/>
          <w:color w:val="000000"/>
          <w:sz w:val="24"/>
          <w:szCs w:val="24"/>
        </w:rPr>
        <w:t xml:space="preserve">Wierzbicki, A. 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&amp; </w:t>
      </w:r>
      <w:r w:rsidRPr="0015665A">
        <w:rPr>
          <w:rFonts w:ascii="Arial" w:hAnsi="Arial" w:cs="Arial"/>
          <w:b/>
          <w:color w:val="000000"/>
          <w:sz w:val="24"/>
          <w:szCs w:val="24"/>
        </w:rPr>
        <w:t>Kędzierski, M.</w:t>
      </w:r>
      <w:r w:rsidRPr="009B1601">
        <w:rPr>
          <w:rFonts w:ascii="Arial" w:hAnsi="Arial" w:cs="Arial"/>
          <w:color w:val="000000"/>
          <w:sz w:val="24"/>
          <w:szCs w:val="24"/>
        </w:rPr>
        <w:t xml:space="preserve">, 2016. Analiza zespołów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nannoplanktonu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 wapiennego pogranicza kredy i paleogenu w profilu Bąkowiec, jednostka 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skolska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>. W: Pawłowska, K. &amp; Pawłowski, D. (</w:t>
      </w:r>
      <w:proofErr w:type="spellStart"/>
      <w:r w:rsidRPr="009B1601">
        <w:rPr>
          <w:rFonts w:ascii="Arial" w:hAnsi="Arial" w:cs="Arial"/>
          <w:color w:val="000000"/>
          <w:sz w:val="24"/>
          <w:szCs w:val="24"/>
        </w:rPr>
        <w:t>eds</w:t>
      </w:r>
      <w:proofErr w:type="spellEnd"/>
      <w:r w:rsidRPr="009B1601">
        <w:rPr>
          <w:rFonts w:ascii="Arial" w:hAnsi="Arial" w:cs="Arial"/>
          <w:color w:val="000000"/>
          <w:sz w:val="24"/>
          <w:szCs w:val="24"/>
        </w:rPr>
        <w:t xml:space="preserve">), </w:t>
      </w:r>
      <w:r w:rsidRPr="009B1601">
        <w:rPr>
          <w:rFonts w:ascii="Arial" w:hAnsi="Arial" w:cs="Arial"/>
          <w:i/>
          <w:color w:val="000000"/>
          <w:sz w:val="24"/>
          <w:szCs w:val="24"/>
        </w:rPr>
        <w:t xml:space="preserve">XXIII Konferencja Naukowa Sekcji Paleontologicznej Polskiego Towarzystwa Geologicznego. Abstrakty. </w:t>
      </w:r>
      <w:r w:rsidRPr="009B1601">
        <w:rPr>
          <w:rFonts w:ascii="Arial" w:hAnsi="Arial" w:cs="Arial"/>
          <w:color w:val="000000"/>
          <w:sz w:val="24"/>
          <w:szCs w:val="24"/>
        </w:rPr>
        <w:t>Poznań, 21—23 września 2016. pp. 119.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bCs/>
          <w:sz w:val="24"/>
          <w:szCs w:val="24"/>
        </w:rPr>
        <w:t xml:space="preserve">Wierzbowski, H., Dubicka, Z., </w:t>
      </w:r>
      <w:r w:rsidRPr="0015665A">
        <w:rPr>
          <w:rFonts w:ascii="Arial" w:hAnsi="Arial" w:cs="Arial"/>
          <w:b/>
          <w:bCs/>
          <w:sz w:val="24"/>
          <w:szCs w:val="24"/>
        </w:rPr>
        <w:t>Rychliński, T.</w:t>
      </w:r>
      <w:r w:rsidRPr="009B1601">
        <w:rPr>
          <w:rFonts w:ascii="Arial" w:hAnsi="Arial" w:cs="Arial"/>
          <w:bCs/>
          <w:sz w:val="24"/>
          <w:szCs w:val="24"/>
        </w:rPr>
        <w:t xml:space="preserve">, Durska, E. &amp; </w:t>
      </w:r>
      <w:proofErr w:type="spellStart"/>
      <w:r w:rsidRPr="009B1601">
        <w:rPr>
          <w:rFonts w:ascii="Arial" w:hAnsi="Arial" w:cs="Arial"/>
          <w:bCs/>
          <w:sz w:val="24"/>
          <w:szCs w:val="24"/>
        </w:rPr>
        <w:t>Błażejowski</w:t>
      </w:r>
      <w:proofErr w:type="spellEnd"/>
      <w:r w:rsidRPr="009B1601">
        <w:rPr>
          <w:rFonts w:ascii="Arial" w:hAnsi="Arial" w:cs="Arial"/>
          <w:bCs/>
          <w:sz w:val="24"/>
          <w:szCs w:val="24"/>
        </w:rPr>
        <w:t xml:space="preserve">, B., 2016. 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Depositional environment of the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Sławno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Limestone (uppermost Jurassic, central Poland): evidence from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microfacies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analysis, microfossils and geochemical proxies. In: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Michalík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, J. &amp; 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Fekete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>, K. (</w:t>
      </w:r>
      <w:proofErr w:type="spellStart"/>
      <w:r w:rsidRPr="009B1601">
        <w:rPr>
          <w:rFonts w:ascii="Arial" w:hAnsi="Arial" w:cs="Arial"/>
          <w:bCs/>
          <w:sz w:val="24"/>
          <w:szCs w:val="24"/>
          <w:lang w:val="en-US"/>
        </w:rPr>
        <w:t>eds</w:t>
      </w:r>
      <w:proofErr w:type="spellEnd"/>
      <w:r w:rsidRPr="009B1601">
        <w:rPr>
          <w:rFonts w:ascii="Arial" w:hAnsi="Arial" w:cs="Arial"/>
          <w:bCs/>
          <w:sz w:val="24"/>
          <w:szCs w:val="24"/>
          <w:lang w:val="en-US"/>
        </w:rPr>
        <w:t>)</w:t>
      </w:r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XIIth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Jurassica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, IGCP 632 and ICS </w:t>
      </w:r>
      <w:proofErr w:type="spellStart"/>
      <w:r w:rsidRPr="009B1601">
        <w:rPr>
          <w:rFonts w:ascii="Arial" w:hAnsi="Arial" w:cs="Arial"/>
          <w:bCs/>
          <w:i/>
          <w:sz w:val="24"/>
          <w:szCs w:val="24"/>
          <w:lang w:val="en-US"/>
        </w:rPr>
        <w:t>Berriasian</w:t>
      </w:r>
      <w:proofErr w:type="spellEnd"/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 workshop, April 19–23, 2016, Bratislava, Field Trip Guide and Abstracts Book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 Earth Science Institute, Slovak Academy of Sciences, Bratislava, pp. 74–75.</w:t>
      </w:r>
    </w:p>
    <w:p w:rsidR="0015665A" w:rsidRPr="009B1601" w:rsidRDefault="0015665A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B1601">
        <w:rPr>
          <w:rFonts w:ascii="Arial" w:hAnsi="Arial" w:cs="Arial"/>
          <w:sz w:val="24"/>
          <w:szCs w:val="24"/>
        </w:rPr>
        <w:t xml:space="preserve">Wilczyńska-Michalik W., </w:t>
      </w:r>
      <w:proofErr w:type="spellStart"/>
      <w:r w:rsidRPr="009B1601">
        <w:rPr>
          <w:rFonts w:ascii="Arial" w:hAnsi="Arial" w:cs="Arial"/>
          <w:sz w:val="24"/>
          <w:szCs w:val="24"/>
        </w:rPr>
        <w:t>Zimirska</w:t>
      </w:r>
      <w:proofErr w:type="spellEnd"/>
      <w:r>
        <w:rPr>
          <w:rFonts w:ascii="Arial" w:hAnsi="Arial" w:cs="Arial"/>
          <w:sz w:val="24"/>
          <w:szCs w:val="24"/>
        </w:rPr>
        <w:t xml:space="preserve"> A., Dietrich A., </w:t>
      </w:r>
      <w:proofErr w:type="spellStart"/>
      <w:r>
        <w:rPr>
          <w:rFonts w:ascii="Arial" w:hAnsi="Arial" w:cs="Arial"/>
          <w:sz w:val="24"/>
          <w:szCs w:val="24"/>
        </w:rPr>
        <w:t>Maszloch</w:t>
      </w:r>
      <w:proofErr w:type="spellEnd"/>
      <w:r>
        <w:rPr>
          <w:rFonts w:ascii="Arial" w:hAnsi="Arial" w:cs="Arial"/>
          <w:sz w:val="24"/>
          <w:szCs w:val="24"/>
        </w:rPr>
        <w:t xml:space="preserve"> E.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sz w:val="24"/>
          <w:szCs w:val="24"/>
        </w:rPr>
        <w:t>Michalik</w:t>
      </w:r>
      <w:r>
        <w:rPr>
          <w:rFonts w:ascii="Arial" w:hAnsi="Arial" w:cs="Arial"/>
          <w:b/>
          <w:sz w:val="24"/>
          <w:szCs w:val="24"/>
        </w:rPr>
        <w:t>,</w:t>
      </w:r>
      <w:r w:rsidRPr="0015665A">
        <w:rPr>
          <w:rFonts w:ascii="Arial" w:hAnsi="Arial" w:cs="Arial"/>
          <w:b/>
          <w:sz w:val="24"/>
          <w:szCs w:val="24"/>
        </w:rPr>
        <w:t xml:space="preserve"> M.</w:t>
      </w:r>
      <w:r w:rsidRPr="009B1601">
        <w:rPr>
          <w:rFonts w:ascii="Arial" w:hAnsi="Arial" w:cs="Arial"/>
          <w:sz w:val="24"/>
          <w:szCs w:val="24"/>
        </w:rPr>
        <w:t xml:space="preserve">, 2016. </w:t>
      </w:r>
      <w:r w:rsidRPr="009B1601">
        <w:rPr>
          <w:rFonts w:ascii="Arial" w:hAnsi="Arial" w:cs="Arial"/>
          <w:sz w:val="24"/>
          <w:szCs w:val="24"/>
          <w:lang w:val="en-US"/>
        </w:rPr>
        <w:t xml:space="preserve">Monospecific 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Magnetic components in soils as a record of anthropogenic impact. In: </w:t>
      </w:r>
      <w:r w:rsidRPr="009B1601">
        <w:rPr>
          <w:rFonts w:ascii="Arial" w:hAnsi="Arial" w:cs="Arial"/>
          <w:bCs/>
          <w:i/>
          <w:sz w:val="24"/>
          <w:szCs w:val="24"/>
          <w:lang w:val="en-US"/>
        </w:rPr>
        <w:t>European Mineralogical Conference, Rimini, Book of Abstracts</w:t>
      </w:r>
      <w:r w:rsidRPr="009B1601">
        <w:rPr>
          <w:rFonts w:ascii="Arial" w:hAnsi="Arial" w:cs="Arial"/>
          <w:bCs/>
          <w:sz w:val="24"/>
          <w:szCs w:val="24"/>
          <w:lang w:val="en-US"/>
        </w:rPr>
        <w:t>, p. 699.</w:t>
      </w:r>
    </w:p>
    <w:p w:rsidR="0015665A" w:rsidRPr="009B1601" w:rsidRDefault="0015665A" w:rsidP="009B160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B1601">
        <w:rPr>
          <w:rFonts w:ascii="Arial" w:hAnsi="Arial" w:cs="Arial"/>
          <w:sz w:val="24"/>
          <w:szCs w:val="24"/>
        </w:rPr>
        <w:t>Wilczyńska-Michalik</w:t>
      </w:r>
      <w:r>
        <w:rPr>
          <w:rFonts w:ascii="Arial" w:hAnsi="Arial" w:cs="Arial"/>
          <w:sz w:val="24"/>
          <w:szCs w:val="24"/>
        </w:rPr>
        <w:t>,</w:t>
      </w:r>
      <w:r w:rsidRPr="009B1601">
        <w:rPr>
          <w:rFonts w:ascii="Arial" w:hAnsi="Arial" w:cs="Arial"/>
          <w:sz w:val="24"/>
          <w:szCs w:val="24"/>
        </w:rPr>
        <w:t xml:space="preserve"> W.</w:t>
      </w:r>
      <w:r>
        <w:rPr>
          <w:rFonts w:ascii="Arial" w:hAnsi="Arial" w:cs="Arial"/>
          <w:sz w:val="24"/>
          <w:szCs w:val="24"/>
        </w:rPr>
        <w:t xml:space="preserve"> &amp;</w:t>
      </w:r>
      <w:r w:rsidRPr="009B1601">
        <w:rPr>
          <w:rFonts w:ascii="Arial" w:hAnsi="Arial" w:cs="Arial"/>
          <w:sz w:val="24"/>
          <w:szCs w:val="24"/>
        </w:rPr>
        <w:t xml:space="preserve"> </w:t>
      </w:r>
      <w:r w:rsidRPr="0015665A">
        <w:rPr>
          <w:rFonts w:ascii="Arial" w:hAnsi="Arial" w:cs="Arial"/>
          <w:b/>
          <w:sz w:val="24"/>
          <w:szCs w:val="24"/>
        </w:rPr>
        <w:t>Michalik, M.</w:t>
      </w:r>
      <w:r w:rsidRPr="009B1601">
        <w:rPr>
          <w:rFonts w:ascii="Arial" w:hAnsi="Arial" w:cs="Arial"/>
          <w:sz w:val="24"/>
          <w:szCs w:val="24"/>
        </w:rPr>
        <w:t xml:space="preserve">, 2016. </w:t>
      </w:r>
      <w:r w:rsidRPr="009B1601">
        <w:rPr>
          <w:rFonts w:ascii="Arial" w:hAnsi="Arial" w:cs="Arial"/>
          <w:bCs/>
          <w:sz w:val="24"/>
          <w:szCs w:val="24"/>
          <w:lang w:val="en-US"/>
        </w:rPr>
        <w:t xml:space="preserve">Trace elements in biomass fuel and biomass ash – a comparison with coal and coal ash. </w:t>
      </w:r>
      <w:r w:rsidRPr="009B1601">
        <w:rPr>
          <w:rFonts w:ascii="Arial" w:hAnsi="Arial" w:cs="Arial"/>
          <w:bCs/>
          <w:i/>
          <w:sz w:val="24"/>
          <w:szCs w:val="24"/>
          <w:lang w:val="en-US"/>
        </w:rPr>
        <w:t xml:space="preserve">Goldschmidt </w:t>
      </w:r>
      <w:r w:rsidRPr="009B1601">
        <w:rPr>
          <w:rFonts w:ascii="Arial" w:hAnsi="Arial" w:cs="Arial"/>
          <w:i/>
          <w:sz w:val="24"/>
          <w:szCs w:val="24"/>
          <w:lang w:val="en-US"/>
        </w:rPr>
        <w:t>Conference Abstracts</w:t>
      </w:r>
      <w:r w:rsidRPr="009B1601">
        <w:rPr>
          <w:rFonts w:ascii="Arial" w:hAnsi="Arial" w:cs="Arial"/>
          <w:sz w:val="24"/>
          <w:szCs w:val="24"/>
          <w:lang w:val="en-US"/>
        </w:rPr>
        <w:t>, 3412, Yokohama.</w:t>
      </w:r>
    </w:p>
    <w:p w:rsidR="0015665A" w:rsidRPr="009B1601" w:rsidRDefault="0015665A" w:rsidP="009B160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15665A">
        <w:rPr>
          <w:rFonts w:ascii="Arial" w:hAnsi="Arial" w:cs="Arial"/>
          <w:b/>
          <w:sz w:val="24"/>
          <w:szCs w:val="24"/>
          <w:lang w:val="en-GB"/>
        </w:rPr>
        <w:t>Wróblewski</w:t>
      </w:r>
      <w:proofErr w:type="spellEnd"/>
      <w:r w:rsidRPr="0015665A">
        <w:rPr>
          <w:rFonts w:ascii="Arial" w:hAnsi="Arial" w:cs="Arial"/>
          <w:b/>
          <w:sz w:val="24"/>
          <w:szCs w:val="24"/>
          <w:lang w:val="en-GB"/>
        </w:rPr>
        <w:t>, W.</w:t>
      </w:r>
      <w:r w:rsidRPr="009B1601">
        <w:rPr>
          <w:rFonts w:ascii="Arial" w:hAnsi="Arial" w:cs="Arial"/>
          <w:sz w:val="24"/>
          <w:szCs w:val="24"/>
          <w:lang w:val="en-GB"/>
        </w:rPr>
        <w:t xml:space="preserve">, 2016. Chemistry of waters from selected springs of Slovak Karst (Southern Slovakia). In: </w:t>
      </w:r>
      <w:r w:rsidRPr="009B1601">
        <w:rPr>
          <w:rFonts w:ascii="Arial" w:hAnsi="Arial" w:cs="Arial"/>
          <w:i/>
          <w:sz w:val="24"/>
          <w:szCs w:val="24"/>
          <w:lang w:val="en-GB"/>
        </w:rPr>
        <w:t>Integration Processes of the World Science in the 21st Century Conference Book of Abstracts</w:t>
      </w:r>
      <w:r w:rsidRPr="009B1601">
        <w:rPr>
          <w:rFonts w:ascii="Arial" w:hAnsi="Arial" w:cs="Arial"/>
          <w:sz w:val="24"/>
          <w:szCs w:val="24"/>
          <w:lang w:val="en-GB"/>
        </w:rPr>
        <w:t>,</w:t>
      </w:r>
      <w:r w:rsidRPr="009B1601">
        <w:rPr>
          <w:rFonts w:ascii="Arial" w:hAnsi="Arial" w:cs="Arial"/>
          <w:i/>
          <w:sz w:val="24"/>
          <w:szCs w:val="24"/>
          <w:lang w:val="en-GB"/>
        </w:rPr>
        <w:t xml:space="preserve"> 10-14.10.2016 </w:t>
      </w:r>
      <w:proofErr w:type="spellStart"/>
      <w:r w:rsidRPr="009B1601">
        <w:rPr>
          <w:rFonts w:ascii="Arial" w:hAnsi="Arial" w:cs="Arial"/>
          <w:i/>
          <w:sz w:val="24"/>
          <w:szCs w:val="24"/>
          <w:lang w:val="en-GB"/>
        </w:rPr>
        <w:t>Ganj</w:t>
      </w:r>
      <w:proofErr w:type="spellEnd"/>
      <w:r w:rsidRPr="009B1601">
        <w:rPr>
          <w:rFonts w:ascii="Arial" w:hAnsi="Arial" w:cs="Arial"/>
          <w:i/>
          <w:sz w:val="24"/>
          <w:szCs w:val="24"/>
          <w:lang w:val="en-GB"/>
        </w:rPr>
        <w:t>, Azerbaijan</w:t>
      </w:r>
      <w:r w:rsidRPr="009B1601">
        <w:rPr>
          <w:rFonts w:ascii="Arial" w:hAnsi="Arial" w:cs="Arial"/>
          <w:sz w:val="24"/>
          <w:szCs w:val="24"/>
          <w:lang w:val="en-GB"/>
        </w:rPr>
        <w:t>. p. 72</w:t>
      </w:r>
    </w:p>
    <w:sectPr w:rsidR="0015665A" w:rsidRPr="009B1601" w:rsidSect="007A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83F"/>
    <w:multiLevelType w:val="hybridMultilevel"/>
    <w:tmpl w:val="69C2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47A"/>
    <w:multiLevelType w:val="hybridMultilevel"/>
    <w:tmpl w:val="062E8EA6"/>
    <w:lvl w:ilvl="0" w:tplc="E6747F16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" w15:restartNumberingAfterBreak="0">
    <w:nsid w:val="0D120BDE"/>
    <w:multiLevelType w:val="hybridMultilevel"/>
    <w:tmpl w:val="F004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DD4995"/>
    <w:multiLevelType w:val="hybridMultilevel"/>
    <w:tmpl w:val="D53A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7FEA"/>
    <w:multiLevelType w:val="hybridMultilevel"/>
    <w:tmpl w:val="26EEDBD0"/>
    <w:lvl w:ilvl="0" w:tplc="F1F296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2846"/>
    <w:multiLevelType w:val="hybridMultilevel"/>
    <w:tmpl w:val="2C762D42"/>
    <w:lvl w:ilvl="0" w:tplc="C456BF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24F6F60"/>
    <w:multiLevelType w:val="hybridMultilevel"/>
    <w:tmpl w:val="C1A69FAE"/>
    <w:lvl w:ilvl="0" w:tplc="E4505C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8FB57CC"/>
    <w:multiLevelType w:val="hybridMultilevel"/>
    <w:tmpl w:val="F3604DB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29305256"/>
    <w:multiLevelType w:val="hybridMultilevel"/>
    <w:tmpl w:val="F9304544"/>
    <w:lvl w:ilvl="0" w:tplc="A3CA0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 w15:restartNumberingAfterBreak="0">
    <w:nsid w:val="2D7F1DCE"/>
    <w:multiLevelType w:val="hybridMultilevel"/>
    <w:tmpl w:val="BA32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F66330"/>
    <w:multiLevelType w:val="hybridMultilevel"/>
    <w:tmpl w:val="6F2A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3715"/>
    <w:multiLevelType w:val="hybridMultilevel"/>
    <w:tmpl w:val="F5A2F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478EA"/>
    <w:multiLevelType w:val="hybridMultilevel"/>
    <w:tmpl w:val="99F0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DE407B"/>
    <w:multiLevelType w:val="hybridMultilevel"/>
    <w:tmpl w:val="9C80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7A6786"/>
    <w:multiLevelType w:val="hybridMultilevel"/>
    <w:tmpl w:val="49FEF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63289A"/>
    <w:multiLevelType w:val="hybridMultilevel"/>
    <w:tmpl w:val="4DEE3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390C90"/>
    <w:multiLevelType w:val="hybridMultilevel"/>
    <w:tmpl w:val="490A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EA4002"/>
    <w:multiLevelType w:val="hybridMultilevel"/>
    <w:tmpl w:val="09426B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33192"/>
    <w:multiLevelType w:val="hybridMultilevel"/>
    <w:tmpl w:val="E2428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B2C88"/>
    <w:multiLevelType w:val="hybridMultilevel"/>
    <w:tmpl w:val="4DFA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046CD5"/>
    <w:multiLevelType w:val="hybridMultilevel"/>
    <w:tmpl w:val="FFB426A2"/>
    <w:lvl w:ilvl="0" w:tplc="E6747F16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066894"/>
    <w:multiLevelType w:val="hybridMultilevel"/>
    <w:tmpl w:val="AB44C874"/>
    <w:lvl w:ilvl="0" w:tplc="E6747F16">
      <w:start w:val="1"/>
      <w:numFmt w:val="decimal"/>
      <w:lvlText w:val="%1."/>
      <w:lvlJc w:val="left"/>
      <w:pPr>
        <w:ind w:left="3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4C7180"/>
    <w:multiLevelType w:val="hybridMultilevel"/>
    <w:tmpl w:val="44B8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38217F"/>
    <w:multiLevelType w:val="hybridMultilevel"/>
    <w:tmpl w:val="57B2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D4792"/>
    <w:multiLevelType w:val="hybridMultilevel"/>
    <w:tmpl w:val="45345438"/>
    <w:lvl w:ilvl="0" w:tplc="F1F296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9193C42"/>
    <w:multiLevelType w:val="hybridMultilevel"/>
    <w:tmpl w:val="1EC026F6"/>
    <w:lvl w:ilvl="0" w:tplc="1884DF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9A401DF"/>
    <w:multiLevelType w:val="hybridMultilevel"/>
    <w:tmpl w:val="8618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6B1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2"/>
  </w:num>
  <w:num w:numId="4">
    <w:abstractNumId w:val="27"/>
  </w:num>
  <w:num w:numId="5">
    <w:abstractNumId w:val="16"/>
  </w:num>
  <w:num w:numId="6">
    <w:abstractNumId w:val="8"/>
  </w:num>
  <w:num w:numId="7">
    <w:abstractNumId w:val="11"/>
  </w:num>
  <w:num w:numId="8">
    <w:abstractNumId w:val="14"/>
  </w:num>
  <w:num w:numId="9">
    <w:abstractNumId w:val="19"/>
  </w:num>
  <w:num w:numId="10">
    <w:abstractNumId w:val="2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12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3"/>
  </w:num>
  <w:num w:numId="22">
    <w:abstractNumId w:val="23"/>
  </w:num>
  <w:num w:numId="23">
    <w:abstractNumId w:val="10"/>
  </w:num>
  <w:num w:numId="24">
    <w:abstractNumId w:val="18"/>
  </w:num>
  <w:num w:numId="25">
    <w:abstractNumId w:val="25"/>
  </w:num>
  <w:num w:numId="26">
    <w:abstractNumId w:val="5"/>
  </w:num>
  <w:num w:numId="27">
    <w:abstractNumId w:val="6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D9"/>
    <w:rsid w:val="000B228E"/>
    <w:rsid w:val="001269D9"/>
    <w:rsid w:val="0015665A"/>
    <w:rsid w:val="001C758D"/>
    <w:rsid w:val="002377D9"/>
    <w:rsid w:val="002B52E2"/>
    <w:rsid w:val="002C48EB"/>
    <w:rsid w:val="00336DDB"/>
    <w:rsid w:val="00392D0B"/>
    <w:rsid w:val="003977DA"/>
    <w:rsid w:val="003F2973"/>
    <w:rsid w:val="00401E85"/>
    <w:rsid w:val="0053075F"/>
    <w:rsid w:val="005874AC"/>
    <w:rsid w:val="006A164D"/>
    <w:rsid w:val="006D0D95"/>
    <w:rsid w:val="00726800"/>
    <w:rsid w:val="007328D5"/>
    <w:rsid w:val="007A1B22"/>
    <w:rsid w:val="00876D44"/>
    <w:rsid w:val="0098060F"/>
    <w:rsid w:val="009B1601"/>
    <w:rsid w:val="009E2C38"/>
    <w:rsid w:val="00B40C76"/>
    <w:rsid w:val="00BB3C22"/>
    <w:rsid w:val="00BD6556"/>
    <w:rsid w:val="00C56398"/>
    <w:rsid w:val="00C9615D"/>
    <w:rsid w:val="00CF1628"/>
    <w:rsid w:val="00D0407D"/>
    <w:rsid w:val="00D25472"/>
    <w:rsid w:val="00D261E7"/>
    <w:rsid w:val="00D74577"/>
    <w:rsid w:val="00DD5181"/>
    <w:rsid w:val="00DF3921"/>
    <w:rsid w:val="00E51CE7"/>
    <w:rsid w:val="00E54C96"/>
    <w:rsid w:val="00EC5625"/>
    <w:rsid w:val="00F06983"/>
    <w:rsid w:val="00F40D9C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8244D9-E4CE-46CA-A366-3113D7F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B2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B1601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269D9"/>
    <w:rPr>
      <w:rFonts w:cs="Times New Roman"/>
    </w:rPr>
  </w:style>
  <w:style w:type="paragraph" w:styleId="Akapitzlist">
    <w:name w:val="List Paragraph"/>
    <w:basedOn w:val="Normalny"/>
    <w:uiPriority w:val="99"/>
    <w:qFormat/>
    <w:rsid w:val="00C56398"/>
    <w:pPr>
      <w:ind w:left="720"/>
      <w:contextualSpacing/>
    </w:pPr>
  </w:style>
  <w:style w:type="character" w:styleId="Uwydatnienie">
    <w:name w:val="Emphasis"/>
    <w:uiPriority w:val="99"/>
    <w:qFormat/>
    <w:rsid w:val="00D261E7"/>
    <w:rPr>
      <w:rFonts w:cs="Times New Roman"/>
      <w:i/>
    </w:rPr>
  </w:style>
  <w:style w:type="character" w:styleId="Hipercze">
    <w:name w:val="Hyperlink"/>
    <w:uiPriority w:val="99"/>
    <w:rsid w:val="0072680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68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732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DF3921"/>
    <w:pPr>
      <w:widowControl w:val="0"/>
      <w:suppressAutoHyphens/>
    </w:pPr>
    <w:rPr>
      <w:rFonts w:ascii="Liberation Serif" w:hAnsi="Liberation Serif" w:cs="FreeSans"/>
      <w:sz w:val="24"/>
      <w:szCs w:val="24"/>
      <w:lang w:val="en-GB" w:eastAsia="zh-CN" w:bidi="hi-IN"/>
    </w:rPr>
  </w:style>
  <w:style w:type="character" w:customStyle="1" w:styleId="Domylnaczcionkaakapitu1">
    <w:name w:val="Domyślna czcionka akapitu1"/>
    <w:uiPriority w:val="99"/>
    <w:rsid w:val="00DF3921"/>
  </w:style>
  <w:style w:type="paragraph" w:styleId="Tekstdymka">
    <w:name w:val="Balloon Text"/>
    <w:basedOn w:val="Normalny"/>
    <w:link w:val="TekstdymkaZnak"/>
    <w:uiPriority w:val="99"/>
    <w:rsid w:val="00DF3921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DF3921"/>
    <w:rPr>
      <w:rFonts w:ascii="Tahoma" w:hAnsi="Tahoma" w:cs="Times New Roman"/>
      <w:sz w:val="16"/>
      <w:szCs w:val="16"/>
    </w:rPr>
  </w:style>
  <w:style w:type="character" w:customStyle="1" w:styleId="st">
    <w:name w:val="st"/>
    <w:uiPriority w:val="99"/>
    <w:rsid w:val="000B228E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B1601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Pogrubienie">
    <w:name w:val="Strong"/>
    <w:basedOn w:val="Domylnaczcionkaakapitu"/>
    <w:uiPriority w:val="22"/>
    <w:qFormat/>
    <w:locked/>
    <w:rsid w:val="009B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3902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I pkt</vt:lpstr>
    </vt:vector>
  </TitlesOfParts>
  <Company/>
  <LinksUpToDate>false</LinksUpToDate>
  <CharactersWithSpaces>27263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 pkt</dc:title>
  <dc:subject/>
  <dc:creator>Użytkownik systemu Windows</dc:creator>
  <cp:keywords/>
  <dc:description/>
  <cp:lastModifiedBy>Użytkownik systemu Windows</cp:lastModifiedBy>
  <cp:revision>4</cp:revision>
  <dcterms:created xsi:type="dcterms:W3CDTF">2017-03-08T09:31:00Z</dcterms:created>
  <dcterms:modified xsi:type="dcterms:W3CDTF">2017-04-07T08:55:00Z</dcterms:modified>
</cp:coreProperties>
</file>