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8" w:rsidRDefault="000F5DE8"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Obowiązuje studentów, którzy rozpoczęli studia w roku akademickim 2014-2015</w:t>
      </w:r>
    </w:p>
    <w:tbl>
      <w:tblPr>
        <w:tblW w:w="1383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732"/>
        <w:gridCol w:w="6196"/>
        <w:gridCol w:w="1960"/>
        <w:gridCol w:w="1205"/>
        <w:gridCol w:w="1657"/>
        <w:gridCol w:w="1055"/>
      </w:tblGrid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37" w:type="dxa"/>
            <w:gridSpan w:val="2"/>
            <w:noWrap/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III ROK STUDIÓW:</w:t>
            </w:r>
          </w:p>
        </w:tc>
        <w:tc>
          <w:tcPr>
            <w:tcW w:w="1821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5DE8" w:rsidTr="000F5DE8">
        <w:trPr>
          <w:trHeight w:val="270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37" w:type="dxa"/>
            <w:gridSpan w:val="2"/>
            <w:noWrap/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 semestr: Zimowy</w:t>
            </w:r>
          </w:p>
        </w:tc>
        <w:tc>
          <w:tcPr>
            <w:tcW w:w="1821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5DE8" w:rsidTr="000F5DE8">
        <w:trPr>
          <w:cantSplit/>
          <w:trHeight w:val="270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modułu kształcenia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5" w:anchor="RANGE!B104" w:history="1">
              <w:r>
                <w:rPr>
                  <w:rStyle w:val="Hipercze"/>
                  <w:rFonts w:ascii="Times New Roman" w:eastAsia="Times New Roman" w:hAnsi="Times New Roman"/>
                  <w:color w:val="auto"/>
                  <w:sz w:val="20"/>
                  <w:u w:val="none"/>
                  <w:lang w:eastAsia="pl-PL"/>
                </w:rPr>
                <w:t>Rodzaj zajęć dydaktycznych*</w:t>
              </w:r>
            </w:hyperlink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O/F**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godzin</w:t>
            </w:r>
          </w:p>
        </w:tc>
      </w:tr>
      <w:tr w:rsidR="000F5DE8" w:rsidTr="000F5DE8">
        <w:trPr>
          <w:cantSplit/>
          <w:trHeight w:val="510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hyperlink r:id="rId6" w:anchor="RANGE!B106" w:history="1">
              <w:r>
                <w:rPr>
                  <w:rStyle w:val="Hipercze"/>
                  <w:rFonts w:ascii="Times New Roman" w:eastAsia="Times New Roman" w:hAnsi="Times New Roman"/>
                  <w:color w:val="auto"/>
                  <w:sz w:val="20"/>
                  <w:u w:val="none"/>
                  <w:lang w:eastAsia="pl-PL"/>
                </w:rPr>
                <w:t>zaliczenia***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Geologia historyczna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+ ćw.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Geologia regionalna Polski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Proseminarium licencjackie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Ochrona własności intelektualnych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Absolwent na rynku pracy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Pracownia licencjacka I (Przygotowanie pracy licencjackiej i do egzaminu licencjackiego)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Filozofia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0F5DE8" w:rsidTr="000F5DE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Kursy fakultatywne****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185</w:t>
            </w:r>
          </w:p>
        </w:tc>
      </w:tr>
      <w:tr w:rsidR="000F5DE8" w:rsidTr="000F5DE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37" w:type="dxa"/>
            <w:gridSpan w:val="2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21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5DE8" w:rsidTr="000F5DE8">
        <w:trPr>
          <w:trHeight w:val="270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37" w:type="dxa"/>
            <w:gridSpan w:val="2"/>
            <w:noWrap/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VI Semestr: Letni</w:t>
            </w:r>
          </w:p>
        </w:tc>
        <w:tc>
          <w:tcPr>
            <w:tcW w:w="1821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5DE8" w:rsidTr="000F5DE8">
        <w:trPr>
          <w:cantSplit/>
          <w:trHeight w:val="270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modułu kształcenia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7" w:anchor="RANGE!B104" w:history="1">
              <w:r>
                <w:rPr>
                  <w:rStyle w:val="Hipercze"/>
                  <w:rFonts w:ascii="Times New Roman" w:eastAsia="Times New Roman" w:hAnsi="Times New Roman"/>
                  <w:color w:val="auto"/>
                  <w:sz w:val="20"/>
                  <w:u w:val="none"/>
                  <w:lang w:eastAsia="pl-PL"/>
                </w:rPr>
                <w:t>Rodzaj zajęć dydaktycznych*</w:t>
              </w:r>
            </w:hyperlink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O/F**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godzin</w:t>
            </w:r>
          </w:p>
        </w:tc>
      </w:tr>
      <w:tr w:rsidR="000F5DE8" w:rsidTr="000F5DE8">
        <w:trPr>
          <w:cantSplit/>
          <w:trHeight w:val="510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hyperlink r:id="rId8" w:anchor="RANGE!B106" w:history="1">
              <w:r>
                <w:rPr>
                  <w:rStyle w:val="Hipercze"/>
                  <w:rFonts w:ascii="Times New Roman" w:eastAsia="Times New Roman" w:hAnsi="Times New Roman"/>
                  <w:color w:val="auto"/>
                  <w:sz w:val="20"/>
                  <w:u w:val="none"/>
                  <w:lang w:eastAsia="pl-PL"/>
                </w:rPr>
                <w:t>zaliczenia***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Geochemia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W+ ćw.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</w:tr>
      <w:tr w:rsidR="000F5DE8" w:rsidTr="000F5DE8">
        <w:trPr>
          <w:trHeight w:val="270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Geologia złóż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+ seminarium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</w:tr>
      <w:tr w:rsidR="000F5DE8" w:rsidTr="000F5DE8">
        <w:trPr>
          <w:trHeight w:val="270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Preorientacja zawodowa w zakresie geologii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warsztaty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Proseminarium licencjackie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Pracownia licencjacka II (Przygotowanie pracy licencjackiej i do egzaminu licencjackiego)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</w:tr>
      <w:tr w:rsidR="000F5DE8" w:rsidTr="000F5DE8">
        <w:trPr>
          <w:trHeight w:val="270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Kursy fakultatywne ****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57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:rsidR="000F5DE8" w:rsidRDefault="000F5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57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:rsidR="000F5DE8" w:rsidRDefault="000F5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5DE8" w:rsidTr="000F5DE8">
        <w:trPr>
          <w:trHeight w:val="255"/>
        </w:trPr>
        <w:tc>
          <w:tcPr>
            <w:tcW w:w="960" w:type="dxa"/>
            <w:noWrap/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8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8" w:type="dxa"/>
            <w:gridSpan w:val="2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:rsidR="000F5DE8" w:rsidRDefault="000F5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</w:tcPr>
          <w:p w:rsidR="000F5DE8" w:rsidRDefault="000F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</w:tcPr>
          <w:p w:rsidR="000F5DE8" w:rsidRDefault="000F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F5DE8" w:rsidRDefault="000F5DE8"/>
    <w:sectPr w:rsidR="000F5DE8" w:rsidSect="000F5D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E8"/>
    <w:rsid w:val="000F5DE8"/>
    <w:rsid w:val="00A5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D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D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na%20Lewandowska\AppData\Local\Microsoft\Windows\Temporary%20Internet%20Files\Content.IE5\dyr\23.06%20Plan%20studi&#243;w%20drugiego%20stopnia.xl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nna%20Lewandowska\AppData\Local\Microsoft\Windows\Temporary%20Internet%20Files\Content.IE5\dyr\23.06%20Plan%20studi&#243;w%20drugiego%20stopnia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nna%20Lewandowska\AppData\Local\Microsoft\Windows\Temporary%20Internet%20Files\Content.IE5\dyr\23.06%20Plan%20studi&#243;w%20drugiego%20stopnia.xls" TargetMode="External"/><Relationship Id="rId5" Type="http://schemas.openxmlformats.org/officeDocument/2006/relationships/hyperlink" Target="file:///C:\Users\Anna%20Lewandowska\AppData\Local\Microsoft\Windows\Temporary%20Internet%20Files\Content.IE5\dyr\23.06%20Plan%20studi&#243;w%20drugiego%20stopnia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</dc:creator>
  <cp:lastModifiedBy>Anna Lewandowska</cp:lastModifiedBy>
  <cp:revision>1</cp:revision>
  <dcterms:created xsi:type="dcterms:W3CDTF">2016-06-22T12:17:00Z</dcterms:created>
  <dcterms:modified xsi:type="dcterms:W3CDTF">2016-06-22T12:19:00Z</dcterms:modified>
</cp:coreProperties>
</file>